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E5EB" w14:textId="77777777" w:rsidR="009626F1" w:rsidRPr="004A0E52" w:rsidRDefault="009626F1" w:rsidP="009626F1">
      <w:pPr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proofErr w:type="spellStart"/>
      <w:r w:rsidRPr="004A0E52">
        <w:rPr>
          <w:rFonts w:ascii="Arial" w:eastAsia="Times New Roman" w:hAnsi="Arial" w:cs="Arial"/>
          <w:bCs/>
          <w:lang w:eastAsia="ru-RU"/>
        </w:rPr>
        <w:t>Додаток</w:t>
      </w:r>
      <w:proofErr w:type="spellEnd"/>
      <w:r w:rsidRPr="004A0E52">
        <w:rPr>
          <w:rFonts w:ascii="Arial" w:eastAsia="Times New Roman" w:hAnsi="Arial" w:cs="Arial"/>
          <w:bCs/>
          <w:lang w:eastAsia="ru-RU"/>
        </w:rPr>
        <w:t xml:space="preserve"> № 1</w:t>
      </w:r>
    </w:p>
    <w:p w14:paraId="74C9261C" w14:textId="77777777" w:rsidR="009626F1" w:rsidRPr="004A0E52" w:rsidRDefault="009626F1" w:rsidP="009626F1">
      <w:pPr>
        <w:spacing w:after="0" w:line="240" w:lineRule="auto"/>
        <w:ind w:firstLine="6237"/>
        <w:jc w:val="right"/>
        <w:rPr>
          <w:rFonts w:ascii="Arial" w:eastAsia="Times New Roman" w:hAnsi="Arial" w:cs="Arial"/>
          <w:bCs/>
          <w:lang w:eastAsia="ru-RU"/>
        </w:rPr>
      </w:pPr>
      <w:proofErr w:type="gramStart"/>
      <w:r w:rsidRPr="004A0E52">
        <w:rPr>
          <w:rFonts w:ascii="Arial" w:eastAsia="Times New Roman" w:hAnsi="Arial" w:cs="Arial"/>
          <w:bCs/>
          <w:lang w:eastAsia="ru-RU"/>
        </w:rPr>
        <w:t>до наказу</w:t>
      </w:r>
      <w:proofErr w:type="gramEnd"/>
      <w:r w:rsidRPr="004A0E52">
        <w:rPr>
          <w:rFonts w:ascii="Arial" w:eastAsia="Times New Roman" w:hAnsi="Arial" w:cs="Arial"/>
          <w:bCs/>
          <w:lang w:eastAsia="ru-RU"/>
        </w:rPr>
        <w:t xml:space="preserve"> </w:t>
      </w:r>
      <w:proofErr w:type="spellStart"/>
      <w:r w:rsidRPr="004A0E52">
        <w:rPr>
          <w:rFonts w:ascii="Arial" w:eastAsia="Times New Roman" w:hAnsi="Arial" w:cs="Arial"/>
          <w:bCs/>
          <w:lang w:eastAsia="ru-RU"/>
        </w:rPr>
        <w:t>ПрАТ</w:t>
      </w:r>
      <w:proofErr w:type="spellEnd"/>
      <w:r w:rsidRPr="004A0E52">
        <w:rPr>
          <w:rFonts w:ascii="Arial" w:eastAsia="Times New Roman" w:hAnsi="Arial" w:cs="Arial"/>
          <w:bCs/>
          <w:lang w:eastAsia="ru-RU"/>
        </w:rPr>
        <w:t xml:space="preserve"> «ДАТАГРУП»</w:t>
      </w:r>
    </w:p>
    <w:p w14:paraId="63C7F3C9" w14:textId="77777777" w:rsidR="009626F1" w:rsidRPr="003104F2" w:rsidRDefault="009626F1" w:rsidP="009626F1">
      <w:pPr>
        <w:spacing w:after="0" w:line="240" w:lineRule="auto"/>
        <w:ind w:firstLine="6237"/>
        <w:jc w:val="right"/>
        <w:rPr>
          <w:rFonts w:ascii="Arial" w:eastAsia="Times New Roman" w:hAnsi="Arial" w:cs="Arial"/>
          <w:bCs/>
          <w:lang w:eastAsia="ru-RU"/>
        </w:rPr>
      </w:pPr>
      <w:bookmarkStart w:id="0" w:name="_GoBack"/>
      <w:bookmarkEnd w:id="0"/>
      <w:proofErr w:type="spellStart"/>
      <w:r w:rsidRPr="004A0E52">
        <w:rPr>
          <w:rFonts w:ascii="Arial" w:eastAsia="Times New Roman" w:hAnsi="Arial" w:cs="Arial"/>
          <w:bCs/>
          <w:lang w:eastAsia="ru-RU"/>
        </w:rPr>
        <w:t>від</w:t>
      </w:r>
      <w:proofErr w:type="spellEnd"/>
      <w:r w:rsidRPr="004A0E52">
        <w:rPr>
          <w:rFonts w:ascii="Arial" w:eastAsia="Times New Roman" w:hAnsi="Arial" w:cs="Arial"/>
          <w:bCs/>
          <w:lang w:eastAsia="ru-RU"/>
        </w:rPr>
        <w:t xml:space="preserve"> </w:t>
      </w:r>
      <w:r w:rsidRPr="003104F2">
        <w:rPr>
          <w:rFonts w:ascii="Arial" w:eastAsia="Times New Roman" w:hAnsi="Arial" w:cs="Arial"/>
          <w:bCs/>
          <w:lang w:eastAsia="ru-RU"/>
        </w:rPr>
        <w:t>23.0</w:t>
      </w:r>
      <w:r>
        <w:rPr>
          <w:rFonts w:ascii="Arial" w:eastAsia="Times New Roman" w:hAnsi="Arial" w:cs="Arial"/>
          <w:bCs/>
          <w:lang w:eastAsia="ru-RU"/>
        </w:rPr>
        <w:t>6</w:t>
      </w:r>
      <w:r w:rsidRPr="003104F2">
        <w:rPr>
          <w:rFonts w:ascii="Arial" w:eastAsia="Times New Roman" w:hAnsi="Arial" w:cs="Arial"/>
          <w:bCs/>
          <w:lang w:eastAsia="ru-RU"/>
        </w:rPr>
        <w:t>.</w:t>
      </w:r>
      <w:r>
        <w:rPr>
          <w:rFonts w:ascii="Arial" w:eastAsia="Times New Roman" w:hAnsi="Arial" w:cs="Arial"/>
          <w:bCs/>
          <w:lang w:eastAsia="ru-RU"/>
        </w:rPr>
        <w:t>2022</w:t>
      </w:r>
      <w:r w:rsidRPr="004A0E52">
        <w:rPr>
          <w:rFonts w:ascii="Arial" w:eastAsia="Times New Roman" w:hAnsi="Arial" w:cs="Arial"/>
          <w:bCs/>
          <w:lang w:eastAsia="ru-RU"/>
        </w:rPr>
        <w:t xml:space="preserve"> № </w:t>
      </w:r>
      <w:r w:rsidRPr="003104F2">
        <w:rPr>
          <w:rFonts w:ascii="Arial" w:eastAsia="Times New Roman" w:hAnsi="Arial" w:cs="Arial"/>
          <w:bCs/>
          <w:lang w:eastAsia="ru-RU"/>
        </w:rPr>
        <w:t>___</w:t>
      </w:r>
    </w:p>
    <w:p w14:paraId="08E04A5A" w14:textId="77777777" w:rsidR="009626F1" w:rsidRPr="004A0E52" w:rsidRDefault="009626F1" w:rsidP="009626F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911A7E" w14:textId="77777777" w:rsidR="009626F1" w:rsidRDefault="009626F1" w:rsidP="009626F1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4A0E52">
        <w:rPr>
          <w:rFonts w:ascii="Arial" w:hAnsi="Arial" w:cs="Arial"/>
          <w:b/>
          <w:bCs/>
        </w:rPr>
        <w:t>Умови</w:t>
      </w:r>
      <w:proofErr w:type="spellEnd"/>
      <w:r w:rsidRPr="004A0E52">
        <w:rPr>
          <w:rFonts w:ascii="Arial" w:hAnsi="Arial" w:cs="Arial"/>
          <w:b/>
          <w:bCs/>
        </w:rPr>
        <w:t xml:space="preserve"> </w:t>
      </w:r>
      <w:proofErr w:type="spellStart"/>
      <w:r w:rsidRPr="004A0E52">
        <w:rPr>
          <w:rFonts w:ascii="Arial" w:hAnsi="Arial" w:cs="Arial"/>
          <w:b/>
          <w:bCs/>
        </w:rPr>
        <w:t>маркетингової</w:t>
      </w:r>
      <w:proofErr w:type="spellEnd"/>
      <w:r w:rsidRPr="004A0E52">
        <w:rPr>
          <w:rFonts w:ascii="Arial" w:hAnsi="Arial" w:cs="Arial"/>
          <w:b/>
          <w:bCs/>
        </w:rPr>
        <w:t xml:space="preserve"> </w:t>
      </w:r>
      <w:proofErr w:type="spellStart"/>
      <w:r w:rsidRPr="004A0E52">
        <w:rPr>
          <w:rFonts w:ascii="Arial" w:hAnsi="Arial" w:cs="Arial"/>
          <w:b/>
          <w:bCs/>
        </w:rPr>
        <w:t>акції</w:t>
      </w:r>
      <w:proofErr w:type="spellEnd"/>
      <w:r w:rsidRPr="004A0E52">
        <w:rPr>
          <w:rFonts w:ascii="Arial" w:hAnsi="Arial" w:cs="Arial"/>
          <w:b/>
          <w:bCs/>
        </w:rPr>
        <w:t xml:space="preserve"> </w:t>
      </w:r>
      <w:r w:rsidRPr="004A0E52">
        <w:rPr>
          <w:rFonts w:ascii="Arial" w:hAnsi="Arial" w:cs="Arial"/>
          <w:b/>
          <w:i/>
        </w:rPr>
        <w:t>«</w:t>
      </w:r>
      <w:r>
        <w:rPr>
          <w:rFonts w:ascii="Arial" w:hAnsi="Arial" w:cs="Arial"/>
          <w:b/>
          <w:color w:val="000000"/>
        </w:rPr>
        <w:t>ТВІЙ ВИБІР</w:t>
      </w:r>
      <w:r w:rsidRPr="004A0E52">
        <w:rPr>
          <w:rFonts w:ascii="Arial" w:hAnsi="Arial" w:cs="Arial"/>
          <w:b/>
          <w:i/>
        </w:rPr>
        <w:t>»</w:t>
      </w:r>
      <w:r w:rsidRPr="004A0E52">
        <w:rPr>
          <w:rFonts w:ascii="Arial" w:hAnsi="Arial" w:cs="Arial"/>
          <w:b/>
          <w:bCs/>
        </w:rPr>
        <w:br/>
        <w:t xml:space="preserve"> для </w:t>
      </w:r>
      <w:proofErr w:type="spellStart"/>
      <w:r w:rsidRPr="004A0E52">
        <w:rPr>
          <w:rFonts w:ascii="Arial" w:hAnsi="Arial" w:cs="Arial"/>
          <w:b/>
          <w:bCs/>
        </w:rPr>
        <w:t>абонентів</w:t>
      </w:r>
      <w:proofErr w:type="spellEnd"/>
      <w:r w:rsidRPr="004A0E52">
        <w:rPr>
          <w:rFonts w:ascii="Arial" w:hAnsi="Arial" w:cs="Arial"/>
          <w:b/>
          <w:bCs/>
        </w:rPr>
        <w:t xml:space="preserve"> (</w:t>
      </w:r>
      <w:proofErr w:type="spellStart"/>
      <w:r w:rsidRPr="004A0E52">
        <w:rPr>
          <w:rFonts w:ascii="Arial" w:hAnsi="Arial" w:cs="Arial"/>
          <w:b/>
          <w:bCs/>
        </w:rPr>
        <w:t>фізичних</w:t>
      </w:r>
      <w:proofErr w:type="spellEnd"/>
      <w:r w:rsidRPr="004A0E52">
        <w:rPr>
          <w:rFonts w:ascii="Arial" w:hAnsi="Arial" w:cs="Arial"/>
          <w:b/>
          <w:bCs/>
        </w:rPr>
        <w:t xml:space="preserve"> </w:t>
      </w:r>
      <w:proofErr w:type="spellStart"/>
      <w:r w:rsidRPr="004A0E52">
        <w:rPr>
          <w:rFonts w:ascii="Arial" w:hAnsi="Arial" w:cs="Arial"/>
          <w:b/>
          <w:bCs/>
        </w:rPr>
        <w:t>осіб</w:t>
      </w:r>
      <w:proofErr w:type="spellEnd"/>
      <w:r w:rsidRPr="004A0E52">
        <w:rPr>
          <w:rFonts w:ascii="Arial" w:hAnsi="Arial" w:cs="Arial"/>
          <w:b/>
          <w:bCs/>
        </w:rPr>
        <w:t xml:space="preserve">) </w:t>
      </w:r>
      <w:proofErr w:type="spellStart"/>
      <w:r w:rsidRPr="004A0E52">
        <w:rPr>
          <w:rFonts w:ascii="Arial" w:hAnsi="Arial" w:cs="Arial"/>
          <w:b/>
          <w:bCs/>
        </w:rPr>
        <w:t>послуги</w:t>
      </w:r>
      <w:proofErr w:type="spellEnd"/>
      <w:r w:rsidRPr="004A0E52">
        <w:rPr>
          <w:rFonts w:ascii="Arial" w:hAnsi="Arial" w:cs="Arial"/>
          <w:b/>
          <w:bCs/>
        </w:rPr>
        <w:t xml:space="preserve"> доступу до </w:t>
      </w:r>
      <w:proofErr w:type="spellStart"/>
      <w:r w:rsidRPr="004A0E52">
        <w:rPr>
          <w:rFonts w:ascii="Arial" w:hAnsi="Arial" w:cs="Arial"/>
          <w:b/>
          <w:bCs/>
        </w:rPr>
        <w:t>мережі</w:t>
      </w:r>
      <w:proofErr w:type="spellEnd"/>
      <w:r w:rsidRPr="004A0E52">
        <w:rPr>
          <w:rFonts w:ascii="Arial" w:hAnsi="Arial" w:cs="Arial"/>
          <w:b/>
          <w:bCs/>
        </w:rPr>
        <w:t xml:space="preserve"> </w:t>
      </w:r>
      <w:proofErr w:type="spellStart"/>
      <w:r w:rsidRPr="004A0E52">
        <w:rPr>
          <w:rFonts w:ascii="Arial" w:hAnsi="Arial" w:cs="Arial"/>
          <w:b/>
          <w:bCs/>
        </w:rPr>
        <w:t>Інтернет</w:t>
      </w:r>
      <w:proofErr w:type="spellEnd"/>
    </w:p>
    <w:p w14:paraId="1CB2054E" w14:textId="77777777" w:rsidR="009626F1" w:rsidRPr="00202D15" w:rsidRDefault="009626F1" w:rsidP="009626F1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Вводяться</w:t>
      </w:r>
      <w:proofErr w:type="spellEnd"/>
      <w:r>
        <w:rPr>
          <w:rFonts w:ascii="Arial" w:hAnsi="Arial" w:cs="Arial"/>
          <w:b/>
          <w:bCs/>
        </w:rPr>
        <w:t xml:space="preserve"> в </w:t>
      </w:r>
      <w:proofErr w:type="spellStart"/>
      <w:r>
        <w:rPr>
          <w:rFonts w:ascii="Arial" w:hAnsi="Arial" w:cs="Arial"/>
          <w:b/>
          <w:bCs/>
        </w:rPr>
        <w:t>дію</w:t>
      </w:r>
      <w:proofErr w:type="spellEnd"/>
      <w:r>
        <w:rPr>
          <w:rFonts w:ascii="Arial" w:hAnsi="Arial" w:cs="Arial"/>
          <w:b/>
          <w:bCs/>
        </w:rPr>
        <w:t xml:space="preserve"> з </w:t>
      </w:r>
      <w:r w:rsidRPr="007F3377"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>.</w:t>
      </w:r>
      <w:r w:rsidRPr="007F3377"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>.</w:t>
      </w:r>
      <w:r w:rsidRPr="007F3377">
        <w:rPr>
          <w:rFonts w:ascii="Arial" w:hAnsi="Arial" w:cs="Arial"/>
          <w:b/>
          <w:bCs/>
        </w:rPr>
        <w:t>2022</w:t>
      </w:r>
    </w:p>
    <w:p w14:paraId="74823748" w14:textId="77777777" w:rsidR="009626F1" w:rsidRPr="004A0E52" w:rsidRDefault="009626F1" w:rsidP="009626F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28FBCF7" w14:textId="77777777" w:rsidR="009626F1" w:rsidRPr="004A0E52" w:rsidRDefault="009626F1" w:rsidP="009626F1">
      <w:pPr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1134"/>
        </w:tabs>
        <w:spacing w:before="60" w:after="0" w:line="240" w:lineRule="auto"/>
        <w:ind w:right="81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4A0E52">
        <w:rPr>
          <w:rFonts w:ascii="Arial" w:hAnsi="Arial" w:cs="Arial"/>
          <w:b/>
          <w:bCs/>
          <w:sz w:val="20"/>
          <w:szCs w:val="20"/>
        </w:rPr>
        <w:t>Зміст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маркетингової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акції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bCs/>
          <w:sz w:val="20"/>
          <w:szCs w:val="20"/>
        </w:rPr>
        <w:t>Твій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вибір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>» (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далі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r w:rsidRPr="004A0E52">
        <w:rPr>
          <w:rFonts w:ascii="Arial" w:hAnsi="Arial" w:cs="Arial"/>
          <w:bCs/>
          <w:sz w:val="20"/>
          <w:szCs w:val="20"/>
        </w:rPr>
        <w:noBreakHyphen/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Акція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) </w:t>
      </w:r>
      <w:r w:rsidRPr="004A0E52">
        <w:rPr>
          <w:rFonts w:ascii="Arial" w:hAnsi="Arial" w:cs="Arial"/>
          <w:bCs/>
          <w:sz w:val="20"/>
          <w:szCs w:val="20"/>
        </w:rPr>
        <w:noBreakHyphen/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підключення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споживачів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фізичних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осіб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), </w:t>
      </w:r>
      <w:r w:rsidRPr="004A0E52">
        <w:rPr>
          <w:rFonts w:ascii="Arial" w:hAnsi="Arial" w:cs="Arial"/>
          <w:color w:val="0D0D0D"/>
          <w:sz w:val="20"/>
          <w:szCs w:val="20"/>
        </w:rPr>
        <w:t xml:space="preserve">у </w:t>
      </w:r>
      <w:proofErr w:type="spellStart"/>
      <w:r w:rsidRPr="004A0E52">
        <w:rPr>
          <w:rFonts w:ascii="Arial" w:hAnsi="Arial" w:cs="Arial"/>
          <w:color w:val="0D0D0D"/>
          <w:sz w:val="20"/>
          <w:szCs w:val="20"/>
        </w:rPr>
        <w:t>разі</w:t>
      </w:r>
      <w:proofErr w:type="spellEnd"/>
      <w:r w:rsidRPr="004A0E52">
        <w:rPr>
          <w:rFonts w:ascii="Arial" w:hAnsi="Arial" w:cs="Arial"/>
          <w:color w:val="0D0D0D"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color w:val="0D0D0D"/>
          <w:sz w:val="20"/>
          <w:szCs w:val="20"/>
        </w:rPr>
        <w:t>наявності</w:t>
      </w:r>
      <w:proofErr w:type="spellEnd"/>
      <w:r w:rsidRPr="004A0E52">
        <w:rPr>
          <w:rFonts w:ascii="Arial" w:hAnsi="Arial" w:cs="Arial"/>
          <w:color w:val="0D0D0D"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color w:val="0D0D0D"/>
          <w:sz w:val="20"/>
          <w:szCs w:val="20"/>
        </w:rPr>
        <w:t>технічної</w:t>
      </w:r>
      <w:proofErr w:type="spellEnd"/>
      <w:r w:rsidRPr="004A0E52">
        <w:rPr>
          <w:rFonts w:ascii="Arial" w:hAnsi="Arial" w:cs="Arial"/>
          <w:color w:val="0D0D0D"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color w:val="0D0D0D"/>
          <w:sz w:val="20"/>
          <w:szCs w:val="20"/>
        </w:rPr>
        <w:t>можливості</w:t>
      </w:r>
      <w:proofErr w:type="spellEnd"/>
      <w:r w:rsidRPr="004A0E52">
        <w:rPr>
          <w:rFonts w:ascii="Arial" w:hAnsi="Arial" w:cs="Arial"/>
          <w:color w:val="0D0D0D"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color w:val="0D0D0D"/>
          <w:sz w:val="20"/>
          <w:szCs w:val="20"/>
        </w:rPr>
        <w:t>підключення</w:t>
      </w:r>
      <w:proofErr w:type="spellEnd"/>
      <w:r w:rsidRPr="004A0E52">
        <w:rPr>
          <w:rFonts w:ascii="Arial" w:hAnsi="Arial" w:cs="Arial"/>
          <w:color w:val="0D0D0D"/>
          <w:sz w:val="20"/>
          <w:szCs w:val="20"/>
        </w:rPr>
        <w:t xml:space="preserve">, </w:t>
      </w:r>
      <w:r w:rsidRPr="004A0E52">
        <w:rPr>
          <w:rFonts w:ascii="Arial" w:hAnsi="Arial" w:cs="Arial"/>
          <w:bCs/>
          <w:sz w:val="20"/>
          <w:szCs w:val="20"/>
        </w:rPr>
        <w:t xml:space="preserve">до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послуги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доступу до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мережі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Інтернет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далі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r w:rsidRPr="004A0E52">
        <w:rPr>
          <w:rFonts w:ascii="Arial" w:hAnsi="Arial" w:cs="Arial"/>
          <w:bCs/>
          <w:sz w:val="20"/>
          <w:szCs w:val="20"/>
        </w:rPr>
        <w:noBreakHyphen/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Послуга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) з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розміром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абонентної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плати,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зазначеній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в п. 8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цього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додатку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протягом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перших</w:t>
      </w:r>
      <w:r w:rsidRPr="004A0E5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дванадцяти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місяців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відповідно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обраного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тарифного плану з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дати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підключення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. По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закінченню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дії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акційного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терміну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абонентна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плата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справлятиметься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згідно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з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умовами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обраних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та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діючих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тарифних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планів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в рамках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яких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діяла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Акція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згідно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умов договору та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загальних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умов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надання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послуг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, з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якими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можна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ознайомитись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на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зовнішньому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A0E52">
        <w:rPr>
          <w:rFonts w:ascii="Arial" w:hAnsi="Arial" w:cs="Arial"/>
          <w:bCs/>
          <w:sz w:val="20"/>
          <w:szCs w:val="20"/>
        </w:rPr>
        <w:t>сайті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hyperlink r:id="rId5" w:history="1">
        <w:r w:rsidRPr="004A0E52">
          <w:rPr>
            <w:rFonts w:ascii="Arial" w:hAnsi="Arial" w:cs="Arial"/>
            <w:bCs/>
            <w:i/>
            <w:sz w:val="20"/>
            <w:szCs w:val="20"/>
            <w:u w:val="single"/>
          </w:rPr>
          <w:t>www.datagroup.ua</w:t>
        </w:r>
      </w:hyperlink>
      <w:r w:rsidRPr="004A0E52">
        <w:rPr>
          <w:rFonts w:ascii="Arial" w:hAnsi="Arial" w:cs="Arial"/>
          <w:bCs/>
          <w:sz w:val="20"/>
          <w:szCs w:val="20"/>
        </w:rPr>
        <w:t>.</w:t>
      </w:r>
    </w:p>
    <w:p w14:paraId="1F513AA8" w14:textId="77777777" w:rsidR="009626F1" w:rsidRPr="004A0E52" w:rsidRDefault="009626F1" w:rsidP="009626F1">
      <w:pPr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851"/>
        </w:tabs>
        <w:spacing w:before="60"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4A0E52">
        <w:rPr>
          <w:rFonts w:ascii="Arial" w:hAnsi="Arial" w:cs="Arial"/>
          <w:b/>
          <w:bCs/>
          <w:sz w:val="20"/>
          <w:szCs w:val="20"/>
        </w:rPr>
        <w:t xml:space="preserve">Мета </w:t>
      </w:r>
      <w:proofErr w:type="spellStart"/>
      <w:r w:rsidRPr="004A0E52">
        <w:rPr>
          <w:rFonts w:ascii="Arial" w:hAnsi="Arial" w:cs="Arial"/>
          <w:b/>
          <w:bCs/>
          <w:sz w:val="20"/>
          <w:szCs w:val="20"/>
        </w:rPr>
        <w:t>акції</w:t>
      </w:r>
      <w:proofErr w:type="spellEnd"/>
      <w:r w:rsidRPr="004A0E52">
        <w:rPr>
          <w:rFonts w:ascii="Arial" w:hAnsi="Arial" w:cs="Arial"/>
          <w:bCs/>
          <w:sz w:val="20"/>
          <w:szCs w:val="20"/>
        </w:rPr>
        <w:t xml:space="preserve"> </w:t>
      </w:r>
      <w:r w:rsidRPr="004A0E52">
        <w:rPr>
          <w:rFonts w:ascii="Arial" w:hAnsi="Arial" w:cs="Arial"/>
          <w:bCs/>
          <w:sz w:val="20"/>
          <w:szCs w:val="20"/>
        </w:rPr>
        <w:noBreakHyphen/>
        <w:t xml:space="preserve"> </w:t>
      </w:r>
      <w:proofErr w:type="spellStart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>задоволення</w:t>
      </w:r>
      <w:proofErr w:type="spellEnd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потреб </w:t>
      </w:r>
      <w:proofErr w:type="spellStart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>нових</w:t>
      </w:r>
      <w:proofErr w:type="spellEnd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>абонентів</w:t>
      </w:r>
      <w:proofErr w:type="spellEnd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</w:t>
      </w:r>
      <w:proofErr w:type="spellStart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>фізичних</w:t>
      </w:r>
      <w:proofErr w:type="spellEnd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>осіб</w:t>
      </w:r>
      <w:proofErr w:type="spellEnd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) в </w:t>
      </w:r>
      <w:proofErr w:type="spellStart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>отриманні</w:t>
      </w:r>
      <w:proofErr w:type="spellEnd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>послуг</w:t>
      </w:r>
      <w:proofErr w:type="spellEnd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доступу до </w:t>
      </w:r>
      <w:proofErr w:type="spellStart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>мережі</w:t>
      </w:r>
      <w:proofErr w:type="spellEnd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4A0E52">
        <w:rPr>
          <w:rFonts w:ascii="Arial" w:eastAsia="Times New Roman" w:hAnsi="Arial" w:cs="Arial"/>
          <w:bCs/>
          <w:sz w:val="20"/>
          <w:szCs w:val="20"/>
          <w:lang w:eastAsia="ru-RU"/>
        </w:rPr>
        <w:t>Інтернет</w:t>
      </w:r>
      <w:proofErr w:type="spellEnd"/>
      <w:r w:rsidRPr="004A0E52">
        <w:rPr>
          <w:rFonts w:ascii="Arial" w:eastAsia="Times New Roman" w:hAnsi="Arial" w:cs="Arial"/>
          <w:bCs/>
          <w:sz w:val="20"/>
          <w:szCs w:val="20"/>
          <w:lang w:eastAsia="uk-UA"/>
        </w:rPr>
        <w:t xml:space="preserve"> за </w:t>
      </w:r>
      <w:proofErr w:type="spellStart"/>
      <w:r w:rsidRPr="004A0E52">
        <w:rPr>
          <w:rFonts w:ascii="Arial" w:eastAsia="Times New Roman" w:hAnsi="Arial" w:cs="Arial"/>
          <w:bCs/>
          <w:sz w:val="20"/>
          <w:szCs w:val="20"/>
          <w:lang w:eastAsia="uk-UA"/>
        </w:rPr>
        <w:t>технологією</w:t>
      </w:r>
      <w:proofErr w:type="spellEnd"/>
      <w:r w:rsidRPr="004A0E52">
        <w:rPr>
          <w:rFonts w:ascii="Arial" w:eastAsia="Times New Roman" w:hAnsi="Arial" w:cs="Arial"/>
          <w:bCs/>
          <w:sz w:val="20"/>
          <w:szCs w:val="20"/>
          <w:lang w:eastAsia="uk-UA"/>
        </w:rPr>
        <w:t xml:space="preserve"> </w:t>
      </w:r>
      <w:proofErr w:type="spellStart"/>
      <w:r w:rsidRPr="004A0E52">
        <w:rPr>
          <w:rFonts w:ascii="Arial" w:eastAsia="Times New Roman" w:hAnsi="Arial" w:cs="Arial"/>
          <w:bCs/>
          <w:sz w:val="20"/>
          <w:szCs w:val="20"/>
          <w:lang w:eastAsia="uk-UA"/>
        </w:rPr>
        <w:t>Ethernet</w:t>
      </w:r>
      <w:proofErr w:type="spellEnd"/>
      <w:r w:rsidRPr="004A0E52">
        <w:rPr>
          <w:rFonts w:ascii="Arial" w:eastAsia="Times New Roman" w:hAnsi="Arial" w:cs="Arial"/>
          <w:bCs/>
          <w:sz w:val="20"/>
          <w:szCs w:val="20"/>
          <w:lang w:eastAsia="uk-UA"/>
        </w:rPr>
        <w:t xml:space="preserve"> </w:t>
      </w:r>
      <w:proofErr w:type="spellStart"/>
      <w:r w:rsidRPr="004A0E52">
        <w:rPr>
          <w:rFonts w:ascii="Arial" w:eastAsia="Times New Roman" w:hAnsi="Arial" w:cs="Arial"/>
          <w:bCs/>
          <w:sz w:val="20"/>
          <w:szCs w:val="20"/>
          <w:lang w:eastAsia="uk-UA"/>
        </w:rPr>
        <w:t>від</w:t>
      </w:r>
      <w:proofErr w:type="spellEnd"/>
      <w:r w:rsidRPr="004A0E52">
        <w:rPr>
          <w:rFonts w:ascii="Arial" w:eastAsia="Times New Roman" w:hAnsi="Arial" w:cs="Arial"/>
          <w:bCs/>
          <w:sz w:val="20"/>
          <w:szCs w:val="20"/>
          <w:lang w:eastAsia="uk-UA"/>
        </w:rPr>
        <w:t xml:space="preserve"> </w:t>
      </w:r>
      <w:proofErr w:type="spellStart"/>
      <w:r w:rsidRPr="004A0E52">
        <w:rPr>
          <w:rFonts w:ascii="Arial" w:eastAsia="Times New Roman" w:hAnsi="Arial" w:cs="Arial"/>
          <w:bCs/>
          <w:sz w:val="20"/>
          <w:szCs w:val="20"/>
          <w:lang w:eastAsia="uk-UA"/>
        </w:rPr>
        <w:t>компанії</w:t>
      </w:r>
      <w:proofErr w:type="spellEnd"/>
      <w:r w:rsidRPr="004A0E52">
        <w:rPr>
          <w:rFonts w:ascii="Arial" w:eastAsia="Times New Roman" w:hAnsi="Arial" w:cs="Arial"/>
          <w:bCs/>
          <w:sz w:val="20"/>
          <w:szCs w:val="20"/>
          <w:lang w:eastAsia="uk-UA"/>
        </w:rPr>
        <w:t xml:space="preserve"> </w:t>
      </w:r>
      <w:proofErr w:type="spellStart"/>
      <w:r w:rsidRPr="004A0E52">
        <w:rPr>
          <w:rFonts w:ascii="Arial" w:eastAsia="Times New Roman" w:hAnsi="Arial" w:cs="Arial"/>
          <w:bCs/>
          <w:sz w:val="20"/>
          <w:szCs w:val="20"/>
          <w:lang w:eastAsia="uk-UA"/>
        </w:rPr>
        <w:t>ПрАТ</w:t>
      </w:r>
      <w:proofErr w:type="spellEnd"/>
      <w:r w:rsidRPr="004A0E52">
        <w:rPr>
          <w:rFonts w:ascii="Arial" w:hAnsi="Arial" w:cs="Arial"/>
          <w:b/>
          <w:bCs/>
        </w:rPr>
        <w:t> </w:t>
      </w:r>
      <w:r w:rsidRPr="004A0E52">
        <w:rPr>
          <w:rFonts w:ascii="Arial" w:eastAsia="Times New Roman" w:hAnsi="Arial" w:cs="Arial"/>
          <w:bCs/>
          <w:sz w:val="20"/>
          <w:szCs w:val="20"/>
          <w:lang w:eastAsia="uk-UA"/>
        </w:rPr>
        <w:t>«ДАТАГРУП» (</w:t>
      </w:r>
      <w:proofErr w:type="spellStart"/>
      <w:r w:rsidRPr="004A0E52">
        <w:rPr>
          <w:rFonts w:ascii="Arial" w:eastAsia="Times New Roman" w:hAnsi="Arial" w:cs="Arial"/>
          <w:bCs/>
          <w:sz w:val="20"/>
          <w:szCs w:val="20"/>
          <w:lang w:eastAsia="uk-UA"/>
        </w:rPr>
        <w:t>далі</w:t>
      </w:r>
      <w:proofErr w:type="spellEnd"/>
      <w:r w:rsidRPr="004A0E52">
        <w:rPr>
          <w:rFonts w:ascii="Arial" w:eastAsia="Times New Roman" w:hAnsi="Arial" w:cs="Arial"/>
          <w:bCs/>
          <w:sz w:val="20"/>
          <w:szCs w:val="20"/>
          <w:lang w:eastAsia="uk-UA"/>
        </w:rPr>
        <w:t xml:space="preserve"> </w:t>
      </w:r>
      <w:r w:rsidRPr="004A0E52">
        <w:rPr>
          <w:rFonts w:ascii="Arial" w:eastAsia="Times New Roman" w:hAnsi="Arial" w:cs="Arial"/>
          <w:bCs/>
          <w:sz w:val="20"/>
          <w:szCs w:val="20"/>
          <w:lang w:eastAsia="uk-UA"/>
        </w:rPr>
        <w:noBreakHyphen/>
        <w:t xml:space="preserve"> Оператор)</w:t>
      </w:r>
      <w:r w:rsidRPr="004A0E52">
        <w:rPr>
          <w:rFonts w:ascii="Arial" w:hAnsi="Arial" w:cs="Arial"/>
          <w:bCs/>
          <w:sz w:val="20"/>
          <w:szCs w:val="20"/>
        </w:rPr>
        <w:t>.</w:t>
      </w:r>
    </w:p>
    <w:p w14:paraId="0A43FA3A" w14:textId="77777777" w:rsidR="009626F1" w:rsidRPr="00C14CA7" w:rsidRDefault="009626F1" w:rsidP="009626F1">
      <w:pPr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851"/>
        </w:tabs>
        <w:spacing w:before="60"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C14CA7">
        <w:rPr>
          <w:rFonts w:ascii="Arial" w:hAnsi="Arial" w:cs="Arial"/>
          <w:b/>
          <w:bCs/>
          <w:sz w:val="20"/>
          <w:szCs w:val="20"/>
        </w:rPr>
        <w:t>Термін</w:t>
      </w:r>
      <w:proofErr w:type="spellEnd"/>
      <w:r w:rsidRPr="00C14CA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/>
          <w:bCs/>
          <w:sz w:val="20"/>
          <w:szCs w:val="20"/>
        </w:rPr>
        <w:t>проведення</w:t>
      </w:r>
      <w:proofErr w:type="spellEnd"/>
      <w:r w:rsidRPr="00C14CA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/>
          <w:bCs/>
          <w:sz w:val="20"/>
          <w:szCs w:val="20"/>
        </w:rPr>
        <w:t>Акції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>:</w:t>
      </w:r>
    </w:p>
    <w:p w14:paraId="6CE34993" w14:textId="77777777" w:rsidR="009626F1" w:rsidRDefault="009626F1" w:rsidP="009626F1">
      <w:pPr>
        <w:tabs>
          <w:tab w:val="left" w:pos="284"/>
          <w:tab w:val="left" w:pos="851"/>
        </w:tabs>
        <w:spacing w:before="60" w:after="0" w:line="265" w:lineRule="auto"/>
        <w:ind w:left="432" w:right="5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Період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дії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акції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r w:rsidRPr="00C14CA7">
        <w:rPr>
          <w:rFonts w:ascii="Arial" w:eastAsia="Arial" w:hAnsi="Arial" w:cs="Arial"/>
          <w:sz w:val="20"/>
          <w:szCs w:val="20"/>
        </w:rPr>
        <w:t xml:space="preserve">з   </w:t>
      </w:r>
      <w:r>
        <w:rPr>
          <w:rFonts w:ascii="Arial" w:eastAsia="Arial" w:hAnsi="Arial" w:cs="Arial"/>
          <w:sz w:val="20"/>
          <w:szCs w:val="20"/>
        </w:rPr>
        <w:t>01.05.</w:t>
      </w:r>
      <w:r w:rsidRPr="00C14CA7">
        <w:rPr>
          <w:rFonts w:ascii="Arial" w:eastAsia="Arial" w:hAnsi="Arial" w:cs="Arial"/>
          <w:sz w:val="20"/>
          <w:szCs w:val="20"/>
        </w:rPr>
        <w:t>202</w:t>
      </w:r>
      <w:r>
        <w:rPr>
          <w:rFonts w:ascii="Arial" w:eastAsia="Arial" w:hAnsi="Arial" w:cs="Arial"/>
          <w:sz w:val="20"/>
          <w:szCs w:val="20"/>
        </w:rPr>
        <w:t>2</w:t>
      </w:r>
      <w:r w:rsidRPr="00C14CA7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C14CA7">
        <w:rPr>
          <w:rFonts w:ascii="Arial" w:eastAsia="Arial" w:hAnsi="Arial" w:cs="Arial"/>
          <w:sz w:val="20"/>
          <w:szCs w:val="20"/>
        </w:rPr>
        <w:t xml:space="preserve">до  </w:t>
      </w:r>
      <w:r>
        <w:rPr>
          <w:rFonts w:ascii="Arial" w:eastAsia="Arial" w:hAnsi="Arial" w:cs="Arial"/>
          <w:sz w:val="20"/>
          <w:szCs w:val="20"/>
        </w:rPr>
        <w:t>31</w:t>
      </w:r>
      <w:r w:rsidRPr="00C14CA7">
        <w:rPr>
          <w:rFonts w:ascii="Arial" w:eastAsia="Arial" w:hAnsi="Arial" w:cs="Arial"/>
          <w:sz w:val="20"/>
          <w:szCs w:val="20"/>
        </w:rPr>
        <w:t>.</w:t>
      </w:r>
      <w:r w:rsidRPr="00506108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</w:t>
      </w:r>
      <w:r w:rsidRPr="00C14CA7">
        <w:rPr>
          <w:rFonts w:ascii="Arial" w:eastAsia="Arial" w:hAnsi="Arial" w:cs="Arial"/>
          <w:sz w:val="20"/>
          <w:szCs w:val="20"/>
        </w:rPr>
        <w:t>.202</w:t>
      </w:r>
      <w:r w:rsidRPr="00506108">
        <w:rPr>
          <w:rFonts w:ascii="Arial" w:eastAsia="Arial" w:hAnsi="Arial" w:cs="Arial"/>
          <w:sz w:val="20"/>
          <w:szCs w:val="20"/>
        </w:rPr>
        <w:t>2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включно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</w:p>
    <w:p w14:paraId="668A89AE" w14:textId="77777777" w:rsidR="009626F1" w:rsidRPr="00C14CA7" w:rsidRDefault="009626F1" w:rsidP="009626F1">
      <w:pPr>
        <w:tabs>
          <w:tab w:val="left" w:pos="284"/>
          <w:tab w:val="left" w:pos="851"/>
        </w:tabs>
        <w:spacing w:before="60" w:after="0" w:line="265" w:lineRule="auto"/>
        <w:ind w:left="432" w:right="52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C14CA7">
        <w:rPr>
          <w:rFonts w:ascii="Arial" w:eastAsia="Arial" w:hAnsi="Arial" w:cs="Arial"/>
          <w:sz w:val="20"/>
          <w:szCs w:val="20"/>
        </w:rPr>
        <w:t>Період</w:t>
      </w:r>
      <w:proofErr w:type="spellEnd"/>
      <w:r w:rsidRPr="00C14C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14CA7">
        <w:rPr>
          <w:rFonts w:ascii="Arial" w:eastAsia="Arial" w:hAnsi="Arial" w:cs="Arial"/>
          <w:sz w:val="20"/>
          <w:szCs w:val="20"/>
        </w:rPr>
        <w:t>оформлення</w:t>
      </w:r>
      <w:proofErr w:type="spellEnd"/>
      <w:r w:rsidRPr="00C14C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14CA7">
        <w:rPr>
          <w:rFonts w:ascii="Arial" w:eastAsia="Arial" w:hAnsi="Arial" w:cs="Arial"/>
          <w:sz w:val="20"/>
          <w:szCs w:val="20"/>
        </w:rPr>
        <w:t>підключення</w:t>
      </w:r>
      <w:proofErr w:type="spellEnd"/>
      <w:r w:rsidRPr="00C14CA7">
        <w:rPr>
          <w:rFonts w:ascii="Arial" w:eastAsia="Arial" w:hAnsi="Arial" w:cs="Arial"/>
          <w:sz w:val="20"/>
          <w:szCs w:val="20"/>
        </w:rPr>
        <w:t xml:space="preserve"> – з   </w:t>
      </w:r>
      <w:r>
        <w:rPr>
          <w:rFonts w:ascii="Arial" w:eastAsia="Arial" w:hAnsi="Arial" w:cs="Arial"/>
          <w:sz w:val="20"/>
          <w:szCs w:val="20"/>
        </w:rPr>
        <w:t>01.05.</w:t>
      </w:r>
      <w:r w:rsidRPr="00C14CA7">
        <w:rPr>
          <w:rFonts w:ascii="Arial" w:eastAsia="Arial" w:hAnsi="Arial" w:cs="Arial"/>
          <w:sz w:val="20"/>
          <w:szCs w:val="20"/>
        </w:rPr>
        <w:t>202</w:t>
      </w:r>
      <w:r>
        <w:rPr>
          <w:rFonts w:ascii="Arial" w:eastAsia="Arial" w:hAnsi="Arial" w:cs="Arial"/>
          <w:sz w:val="20"/>
          <w:szCs w:val="20"/>
        </w:rPr>
        <w:t>2</w:t>
      </w:r>
      <w:r w:rsidRPr="00C14CA7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C14CA7">
        <w:rPr>
          <w:rFonts w:ascii="Arial" w:eastAsia="Arial" w:hAnsi="Arial" w:cs="Arial"/>
          <w:sz w:val="20"/>
          <w:szCs w:val="20"/>
        </w:rPr>
        <w:t xml:space="preserve">до  </w:t>
      </w:r>
      <w:r>
        <w:rPr>
          <w:rFonts w:ascii="Arial" w:eastAsia="Arial" w:hAnsi="Arial" w:cs="Arial"/>
          <w:sz w:val="20"/>
          <w:szCs w:val="20"/>
        </w:rPr>
        <w:t>15</w:t>
      </w:r>
      <w:r w:rsidRPr="00C14CA7">
        <w:rPr>
          <w:rFonts w:ascii="Arial" w:eastAsia="Arial" w:hAnsi="Arial" w:cs="Arial"/>
          <w:sz w:val="20"/>
          <w:szCs w:val="20"/>
        </w:rPr>
        <w:t>.</w:t>
      </w:r>
      <w:r w:rsidRPr="00CB5C3E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</w:t>
      </w:r>
      <w:r w:rsidRPr="00C14CA7">
        <w:rPr>
          <w:rFonts w:ascii="Arial" w:eastAsia="Arial" w:hAnsi="Arial" w:cs="Arial"/>
          <w:sz w:val="20"/>
          <w:szCs w:val="20"/>
        </w:rPr>
        <w:t>.202</w:t>
      </w:r>
      <w:r w:rsidRPr="00CB5C3E">
        <w:rPr>
          <w:rFonts w:ascii="Arial" w:eastAsia="Arial" w:hAnsi="Arial" w:cs="Arial"/>
          <w:sz w:val="20"/>
          <w:szCs w:val="20"/>
        </w:rPr>
        <w:t>2</w:t>
      </w:r>
      <w:proofErr w:type="gramEnd"/>
      <w:r w:rsidRPr="00C14CA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14CA7">
        <w:rPr>
          <w:rFonts w:ascii="Arial" w:eastAsia="Arial" w:hAnsi="Arial" w:cs="Arial"/>
          <w:sz w:val="20"/>
          <w:szCs w:val="20"/>
        </w:rPr>
        <w:t>включно</w:t>
      </w:r>
      <w:proofErr w:type="spellEnd"/>
      <w:r w:rsidRPr="00C14CA7">
        <w:rPr>
          <w:rFonts w:ascii="Arial" w:eastAsia="Arial" w:hAnsi="Arial" w:cs="Arial"/>
          <w:sz w:val="20"/>
          <w:szCs w:val="20"/>
        </w:rPr>
        <w:t xml:space="preserve">). </w:t>
      </w:r>
    </w:p>
    <w:p w14:paraId="6BD0CD06" w14:textId="77777777" w:rsidR="009626F1" w:rsidRPr="00C14CA7" w:rsidRDefault="009626F1" w:rsidP="009626F1">
      <w:pPr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851"/>
        </w:tabs>
        <w:spacing w:before="60"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C14CA7">
        <w:rPr>
          <w:rFonts w:ascii="Arial" w:hAnsi="Arial" w:cs="Arial"/>
          <w:b/>
          <w:bCs/>
          <w:sz w:val="20"/>
          <w:szCs w:val="20"/>
        </w:rPr>
        <w:t>Територія</w:t>
      </w:r>
      <w:proofErr w:type="spellEnd"/>
      <w:r w:rsidRPr="00C14CA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/>
          <w:bCs/>
          <w:sz w:val="20"/>
          <w:szCs w:val="20"/>
        </w:rPr>
        <w:t>дії</w:t>
      </w:r>
      <w:proofErr w:type="spellEnd"/>
      <w:r w:rsidRPr="00C14CA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/>
          <w:bCs/>
          <w:sz w:val="20"/>
          <w:szCs w:val="20"/>
        </w:rPr>
        <w:t>Акції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r w:rsidRPr="00C14CA7">
        <w:rPr>
          <w:rFonts w:ascii="Arial" w:hAnsi="Arial" w:cs="Arial"/>
          <w:bCs/>
          <w:sz w:val="20"/>
          <w:szCs w:val="20"/>
        </w:rPr>
        <w:noBreakHyphen/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населені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пункти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згідно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з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розподілом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на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тарифні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групи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зазначені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у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таблицях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8.</w:t>
      </w:r>
      <w:r>
        <w:rPr>
          <w:rFonts w:ascii="Arial" w:hAnsi="Arial" w:cs="Arial"/>
          <w:bCs/>
          <w:sz w:val="20"/>
          <w:szCs w:val="20"/>
        </w:rPr>
        <w:t>2</w:t>
      </w:r>
      <w:r w:rsidRPr="00C14CA7">
        <w:rPr>
          <w:rFonts w:ascii="Arial" w:hAnsi="Arial" w:cs="Arial"/>
          <w:bCs/>
          <w:sz w:val="20"/>
          <w:szCs w:val="20"/>
        </w:rPr>
        <w:t>, 8.</w:t>
      </w:r>
      <w:r>
        <w:rPr>
          <w:rFonts w:ascii="Arial" w:hAnsi="Arial" w:cs="Arial"/>
          <w:bCs/>
          <w:sz w:val="20"/>
          <w:szCs w:val="20"/>
        </w:rPr>
        <w:t>4</w:t>
      </w:r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цього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Додатку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>.</w:t>
      </w:r>
    </w:p>
    <w:p w14:paraId="44563FD6" w14:textId="77777777" w:rsidR="009626F1" w:rsidRPr="00C14CA7" w:rsidRDefault="009626F1" w:rsidP="009626F1">
      <w:pPr>
        <w:pStyle w:val="a6"/>
        <w:numPr>
          <w:ilvl w:val="0"/>
          <w:numId w:val="46"/>
        </w:numPr>
        <w:tabs>
          <w:tab w:val="left" w:pos="284"/>
          <w:tab w:val="left" w:pos="851"/>
        </w:tabs>
        <w:spacing w:before="6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CA7">
        <w:rPr>
          <w:rFonts w:ascii="Arial" w:hAnsi="Arial" w:cs="Arial"/>
          <w:b/>
          <w:sz w:val="20"/>
          <w:szCs w:val="20"/>
        </w:rPr>
        <w:t>Учасники Акції:</w:t>
      </w:r>
    </w:p>
    <w:p w14:paraId="3BDBDADF" w14:textId="77777777" w:rsidR="009626F1" w:rsidRPr="00C14CA7" w:rsidRDefault="009626F1" w:rsidP="009626F1">
      <w:pPr>
        <w:pStyle w:val="a6"/>
        <w:numPr>
          <w:ilvl w:val="1"/>
          <w:numId w:val="46"/>
        </w:numPr>
        <w:tabs>
          <w:tab w:val="left" w:pos="284"/>
          <w:tab w:val="left" w:pos="851"/>
          <w:tab w:val="left" w:pos="993"/>
        </w:tabs>
        <w:spacing w:before="6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14CA7">
        <w:rPr>
          <w:rFonts w:ascii="Arial" w:hAnsi="Arial" w:cs="Arial"/>
          <w:sz w:val="20"/>
          <w:szCs w:val="20"/>
        </w:rPr>
        <w:t xml:space="preserve">Учасники Акції </w:t>
      </w:r>
      <w:r w:rsidRPr="00C14CA7">
        <w:rPr>
          <w:rFonts w:ascii="Arial" w:hAnsi="Arial" w:cs="Arial"/>
          <w:sz w:val="20"/>
          <w:szCs w:val="20"/>
        </w:rPr>
        <w:noBreakHyphen/>
        <w:t xml:space="preserve"> споживачі (фізичні особи), які не є Абонентами послуг доступу до мережі Інтернет від </w:t>
      </w:r>
      <w:r w:rsidRPr="00C14CA7">
        <w:rPr>
          <w:rFonts w:ascii="Arial" w:hAnsi="Arial" w:cs="Arial"/>
          <w:bCs/>
          <w:sz w:val="20"/>
          <w:szCs w:val="20"/>
          <w:lang w:eastAsia="uk-UA"/>
        </w:rPr>
        <w:t xml:space="preserve">ПрАТ «ДАТАГРУП» </w:t>
      </w:r>
      <w:r w:rsidRPr="00C14CA7">
        <w:rPr>
          <w:rFonts w:ascii="Arial" w:hAnsi="Arial" w:cs="Arial"/>
          <w:sz w:val="20"/>
          <w:szCs w:val="20"/>
        </w:rPr>
        <w:t>протягом дії Акції та не були ними протягом останніх трьох місяців до дати підключення.</w:t>
      </w:r>
    </w:p>
    <w:p w14:paraId="7C686697" w14:textId="77777777" w:rsidR="009626F1" w:rsidRPr="00C14CA7" w:rsidRDefault="009626F1" w:rsidP="009626F1">
      <w:pPr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851"/>
        </w:tabs>
        <w:spacing w:before="60"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14CA7">
        <w:rPr>
          <w:rFonts w:ascii="Arial" w:hAnsi="Arial" w:cs="Arial"/>
          <w:b/>
          <w:bCs/>
          <w:sz w:val="20"/>
          <w:szCs w:val="20"/>
        </w:rPr>
        <w:t>Умови</w:t>
      </w:r>
      <w:proofErr w:type="spellEnd"/>
      <w:r w:rsidRPr="00C14CA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/>
          <w:bCs/>
          <w:sz w:val="20"/>
          <w:szCs w:val="20"/>
        </w:rPr>
        <w:t>Акції</w:t>
      </w:r>
      <w:proofErr w:type="spellEnd"/>
      <w:r w:rsidRPr="00C14CA7">
        <w:rPr>
          <w:rFonts w:ascii="Arial" w:hAnsi="Arial" w:cs="Arial"/>
          <w:b/>
          <w:bCs/>
          <w:sz w:val="20"/>
          <w:szCs w:val="20"/>
        </w:rPr>
        <w:t>:</w:t>
      </w:r>
    </w:p>
    <w:p w14:paraId="4C3496EE" w14:textId="77777777" w:rsidR="009626F1" w:rsidRPr="00C14CA7" w:rsidRDefault="009626F1" w:rsidP="009626F1">
      <w:pPr>
        <w:numPr>
          <w:ilvl w:val="1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851"/>
        </w:tabs>
        <w:spacing w:before="60" w:after="0" w:line="240" w:lineRule="auto"/>
        <w:ind w:left="284" w:right="81" w:firstLine="0"/>
        <w:jc w:val="both"/>
        <w:rPr>
          <w:rFonts w:ascii="Arial" w:hAnsi="Arial" w:cs="Arial"/>
          <w:bCs/>
          <w:sz w:val="20"/>
          <w:szCs w:val="20"/>
        </w:rPr>
      </w:pPr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Учаснику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Акції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надається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можливість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підключення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послуги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доступу до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мережі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Інтернет</w:t>
      </w:r>
      <w:proofErr w:type="spellEnd"/>
      <w:r w:rsidRPr="00C14CA7">
        <w:rPr>
          <w:rFonts w:ascii="Arial" w:hAnsi="Arial" w:cs="Arial"/>
          <w:color w:val="0D0D0D"/>
          <w:sz w:val="20"/>
          <w:szCs w:val="20"/>
        </w:rPr>
        <w:t xml:space="preserve"> </w:t>
      </w:r>
      <w:r w:rsidRPr="00C14CA7">
        <w:rPr>
          <w:rFonts w:ascii="Arial" w:hAnsi="Arial" w:cs="Arial"/>
          <w:bCs/>
          <w:sz w:val="20"/>
          <w:szCs w:val="20"/>
        </w:rPr>
        <w:t>за будь-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яким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доступним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для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замовлення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тарифним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планом, в межах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зазначених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населених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пунктів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зі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швидкістю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доступу,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розміром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абонентної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плати та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терміном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дії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що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вказані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в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таблицях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8.1, 8.</w:t>
      </w:r>
      <w:r>
        <w:rPr>
          <w:rFonts w:ascii="Arial" w:hAnsi="Arial" w:cs="Arial"/>
          <w:bCs/>
          <w:sz w:val="20"/>
          <w:szCs w:val="20"/>
        </w:rPr>
        <w:t>3</w:t>
      </w:r>
      <w:r w:rsidRPr="00C14CA7">
        <w:rPr>
          <w:rFonts w:ascii="Arial" w:hAnsi="Arial" w:cs="Arial"/>
          <w:bCs/>
          <w:sz w:val="20"/>
          <w:szCs w:val="20"/>
        </w:rPr>
        <w:t xml:space="preserve">, п.8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цього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Додатку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. По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закінченню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терміну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дії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Акції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з дня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після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підключення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умови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підключення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та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абонентна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плата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справлятиметься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згідно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умов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зазначених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в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стовпчик</w:t>
      </w:r>
      <w:r>
        <w:rPr>
          <w:rFonts w:ascii="Arial" w:hAnsi="Arial" w:cs="Arial"/>
          <w:bCs/>
          <w:sz w:val="20"/>
          <w:szCs w:val="20"/>
        </w:rPr>
        <w:t>у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№8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таблиць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8.1, 8.</w:t>
      </w:r>
      <w:r>
        <w:rPr>
          <w:rFonts w:ascii="Arial" w:hAnsi="Arial" w:cs="Arial"/>
          <w:bCs/>
          <w:sz w:val="20"/>
          <w:szCs w:val="20"/>
        </w:rPr>
        <w:t>3</w:t>
      </w:r>
      <w:r w:rsidRPr="00C14CA7">
        <w:rPr>
          <w:rFonts w:ascii="Arial" w:hAnsi="Arial" w:cs="Arial"/>
          <w:bCs/>
          <w:sz w:val="20"/>
          <w:szCs w:val="20"/>
        </w:rPr>
        <w:t xml:space="preserve"> п.8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цього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bCs/>
          <w:sz w:val="20"/>
          <w:szCs w:val="20"/>
        </w:rPr>
        <w:t>Додатку</w:t>
      </w:r>
      <w:proofErr w:type="spellEnd"/>
      <w:r w:rsidRPr="00C14CA7">
        <w:rPr>
          <w:rFonts w:ascii="Arial" w:hAnsi="Arial" w:cs="Arial"/>
          <w:bCs/>
          <w:sz w:val="20"/>
          <w:szCs w:val="20"/>
        </w:rPr>
        <w:t>.</w:t>
      </w:r>
    </w:p>
    <w:p w14:paraId="188F0DD7" w14:textId="77777777" w:rsidR="009626F1" w:rsidRPr="00C14CA7" w:rsidRDefault="009626F1" w:rsidP="009626F1">
      <w:pPr>
        <w:pStyle w:val="a6"/>
        <w:numPr>
          <w:ilvl w:val="1"/>
          <w:numId w:val="46"/>
        </w:numPr>
        <w:tabs>
          <w:tab w:val="left" w:pos="426"/>
          <w:tab w:val="left" w:pos="993"/>
        </w:tabs>
        <w:spacing w:before="6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14CA7">
        <w:rPr>
          <w:rFonts w:ascii="Arial" w:hAnsi="Arial" w:cs="Arial"/>
          <w:sz w:val="20"/>
          <w:szCs w:val="20"/>
        </w:rPr>
        <w:t>Споживачі (фізичні особи)</w:t>
      </w:r>
      <w:r w:rsidRPr="00C14CA7">
        <w:rPr>
          <w:rFonts w:ascii="Arial" w:hAnsi="Arial" w:cs="Arial"/>
          <w:bCs/>
          <w:sz w:val="20"/>
          <w:szCs w:val="20"/>
        </w:rPr>
        <w:t xml:space="preserve"> можуть подати заявку на участь в Акції звернувшись до служби підтримки Клієнтів за телефоном </w:t>
      </w:r>
      <w:r w:rsidRPr="00C14CA7">
        <w:rPr>
          <w:rFonts w:ascii="Arial" w:hAnsi="Arial" w:cs="Arial"/>
          <w:b/>
          <w:bCs/>
          <w:sz w:val="20"/>
          <w:szCs w:val="20"/>
        </w:rPr>
        <w:t>0</w:t>
      </w:r>
      <w:r w:rsidRPr="00C14CA7">
        <w:rPr>
          <w:rFonts w:ascii="Arial" w:hAnsi="Arial" w:cs="Arial"/>
          <w:bCs/>
          <w:sz w:val="20"/>
          <w:szCs w:val="20"/>
        </w:rPr>
        <w:t> </w:t>
      </w:r>
      <w:r w:rsidRPr="00C14CA7">
        <w:rPr>
          <w:rFonts w:ascii="Arial" w:hAnsi="Arial" w:cs="Arial"/>
          <w:b/>
          <w:bCs/>
          <w:sz w:val="20"/>
          <w:szCs w:val="20"/>
        </w:rPr>
        <w:t>800</w:t>
      </w:r>
      <w:r w:rsidRPr="00C14CA7">
        <w:rPr>
          <w:rFonts w:ascii="Arial" w:hAnsi="Arial" w:cs="Arial"/>
          <w:bCs/>
          <w:sz w:val="20"/>
          <w:szCs w:val="20"/>
        </w:rPr>
        <w:t> </w:t>
      </w:r>
      <w:r w:rsidRPr="00C14CA7">
        <w:rPr>
          <w:rFonts w:ascii="Arial" w:hAnsi="Arial" w:cs="Arial"/>
          <w:b/>
          <w:bCs/>
          <w:sz w:val="20"/>
          <w:szCs w:val="20"/>
        </w:rPr>
        <w:t>21</w:t>
      </w:r>
      <w:r w:rsidRPr="00C14CA7">
        <w:rPr>
          <w:rFonts w:ascii="Arial" w:hAnsi="Arial" w:cs="Arial"/>
          <w:bCs/>
          <w:sz w:val="20"/>
          <w:szCs w:val="20"/>
        </w:rPr>
        <w:t> </w:t>
      </w:r>
      <w:r w:rsidRPr="00C14CA7">
        <w:rPr>
          <w:rFonts w:ascii="Arial" w:hAnsi="Arial" w:cs="Arial"/>
          <w:b/>
          <w:bCs/>
          <w:sz w:val="20"/>
          <w:szCs w:val="20"/>
        </w:rPr>
        <w:t>00</w:t>
      </w:r>
      <w:r w:rsidRPr="00C14CA7">
        <w:rPr>
          <w:rFonts w:ascii="Arial" w:hAnsi="Arial" w:cs="Arial"/>
          <w:bCs/>
          <w:sz w:val="20"/>
          <w:szCs w:val="20"/>
        </w:rPr>
        <w:t> </w:t>
      </w:r>
      <w:r w:rsidRPr="00C14CA7">
        <w:rPr>
          <w:rFonts w:ascii="Arial" w:hAnsi="Arial" w:cs="Arial"/>
          <w:b/>
          <w:bCs/>
          <w:sz w:val="20"/>
          <w:szCs w:val="20"/>
        </w:rPr>
        <w:t>00</w:t>
      </w:r>
      <w:r w:rsidRPr="00C14CA7">
        <w:rPr>
          <w:rFonts w:ascii="Arial" w:hAnsi="Arial" w:cs="Arial"/>
          <w:bCs/>
          <w:sz w:val="20"/>
          <w:szCs w:val="20"/>
        </w:rPr>
        <w:t>, або до відповідного регіонального відділу продаж та обслуговування.</w:t>
      </w:r>
    </w:p>
    <w:p w14:paraId="4312C1BA" w14:textId="77777777" w:rsidR="009626F1" w:rsidRPr="00C14CA7" w:rsidRDefault="009626F1" w:rsidP="009626F1">
      <w:pPr>
        <w:pStyle w:val="a6"/>
        <w:numPr>
          <w:ilvl w:val="1"/>
          <w:numId w:val="46"/>
        </w:numPr>
        <w:tabs>
          <w:tab w:val="left" w:pos="426"/>
          <w:tab w:val="left" w:pos="993"/>
        </w:tabs>
        <w:spacing w:before="60"/>
        <w:ind w:left="284" w:firstLine="0"/>
        <w:jc w:val="both"/>
        <w:rPr>
          <w:rFonts w:ascii="Arial" w:hAnsi="Arial" w:cs="Arial"/>
          <w:bCs/>
          <w:sz w:val="20"/>
          <w:szCs w:val="20"/>
        </w:rPr>
      </w:pPr>
      <w:r w:rsidRPr="00095334">
        <w:rPr>
          <w:rFonts w:ascii="Arial" w:hAnsi="Arial" w:cs="Arial"/>
          <w:sz w:val="20"/>
          <w:szCs w:val="20"/>
        </w:rPr>
        <w:t>Підключення до послуги доступу до мережі Інтернет на умовах маркетингової акції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Твій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вибір</w:t>
      </w:r>
      <w:proofErr w:type="spellEnd"/>
      <w:r w:rsidRPr="00095334">
        <w:rPr>
          <w:rFonts w:ascii="Arial" w:hAnsi="Arial" w:cs="Arial"/>
          <w:sz w:val="20"/>
          <w:szCs w:val="20"/>
        </w:rPr>
        <w:t>» відбувається лише за наявності технічної можливості підключення Абонента до мережі Інтернет у Оператора.</w:t>
      </w:r>
    </w:p>
    <w:p w14:paraId="419EE77E" w14:textId="77777777" w:rsidR="009626F1" w:rsidRPr="00C14CA7" w:rsidRDefault="009626F1" w:rsidP="009626F1">
      <w:pPr>
        <w:pStyle w:val="a4"/>
        <w:numPr>
          <w:ilvl w:val="1"/>
          <w:numId w:val="46"/>
        </w:numPr>
        <w:tabs>
          <w:tab w:val="left" w:pos="426"/>
          <w:tab w:val="left" w:pos="993"/>
        </w:tabs>
        <w:spacing w:before="60" w:after="0" w:line="240" w:lineRule="auto"/>
        <w:ind w:left="284" w:right="81" w:firstLine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14CA7">
        <w:rPr>
          <w:rFonts w:ascii="Arial" w:hAnsi="Arial" w:cs="Arial"/>
          <w:sz w:val="20"/>
          <w:szCs w:val="20"/>
        </w:rPr>
        <w:t>Якщо учасник Акції скористався іншою акцією, то знижки за акціями не додаються і не перемножуються.</w:t>
      </w:r>
    </w:p>
    <w:p w14:paraId="0823AE55" w14:textId="77777777" w:rsidR="009626F1" w:rsidRPr="00C14CA7" w:rsidRDefault="009626F1" w:rsidP="009626F1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before="60" w:after="0" w:line="240" w:lineRule="auto"/>
        <w:ind w:left="0" w:right="81" w:firstLine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14CA7">
        <w:rPr>
          <w:rFonts w:ascii="Arial" w:hAnsi="Arial" w:cs="Arial"/>
          <w:bCs/>
          <w:sz w:val="20"/>
          <w:szCs w:val="20"/>
        </w:rPr>
        <w:t xml:space="preserve">Інформування абонентів про участь в Акції здійснюється шляхом розміщення інформації на зовнішньому сайті </w:t>
      </w:r>
      <w:hyperlink r:id="rId6" w:history="1">
        <w:r w:rsidRPr="00C14CA7">
          <w:rPr>
            <w:rFonts w:ascii="Arial" w:hAnsi="Arial" w:cs="Arial"/>
            <w:bCs/>
            <w:i/>
            <w:sz w:val="20"/>
            <w:szCs w:val="20"/>
            <w:u w:val="single"/>
          </w:rPr>
          <w:t>www.datagroup.ua</w:t>
        </w:r>
      </w:hyperlink>
      <w:r w:rsidRPr="00C14CA7">
        <w:rPr>
          <w:rFonts w:ascii="Arial" w:hAnsi="Arial" w:cs="Arial"/>
          <w:bCs/>
          <w:i/>
          <w:sz w:val="20"/>
          <w:szCs w:val="20"/>
          <w:u w:val="single"/>
        </w:rPr>
        <w:t>.</w:t>
      </w:r>
    </w:p>
    <w:p w14:paraId="5BE3B963" w14:textId="77777777" w:rsidR="009626F1" w:rsidRPr="007579C0" w:rsidRDefault="009626F1" w:rsidP="009626F1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before="60" w:after="0" w:line="240" w:lineRule="auto"/>
        <w:ind w:left="0" w:right="81" w:firstLine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14CA7">
        <w:rPr>
          <w:rFonts w:ascii="Arial" w:hAnsi="Arial" w:cs="Arial"/>
          <w:bCs/>
          <w:sz w:val="20"/>
          <w:szCs w:val="20"/>
        </w:rPr>
        <w:t>Умови тарифних планів та розмір абонентної плати за послуги доступу до мережі Інтернет під час дії Акції та по закінченню терміну її дії відповідно до населених пунктів зазначених у таблицях 8.</w:t>
      </w:r>
      <w:r>
        <w:rPr>
          <w:rFonts w:ascii="Arial" w:hAnsi="Arial" w:cs="Arial"/>
          <w:bCs/>
          <w:sz w:val="20"/>
          <w:szCs w:val="20"/>
        </w:rPr>
        <w:t>2</w:t>
      </w:r>
      <w:r w:rsidRPr="00C14CA7">
        <w:rPr>
          <w:rFonts w:ascii="Arial" w:hAnsi="Arial" w:cs="Arial"/>
          <w:bCs/>
          <w:sz w:val="20"/>
          <w:szCs w:val="20"/>
        </w:rPr>
        <w:t>, 8.</w:t>
      </w:r>
      <w:r>
        <w:rPr>
          <w:rFonts w:ascii="Arial" w:hAnsi="Arial" w:cs="Arial"/>
          <w:bCs/>
          <w:sz w:val="20"/>
          <w:szCs w:val="20"/>
        </w:rPr>
        <w:t>4</w:t>
      </w:r>
      <w:r w:rsidRPr="00C14CA7">
        <w:rPr>
          <w:rFonts w:ascii="Arial" w:hAnsi="Arial" w:cs="Arial"/>
          <w:bCs/>
          <w:sz w:val="20"/>
          <w:szCs w:val="20"/>
        </w:rPr>
        <w:t xml:space="preserve"> та особливостей побудови мереж зазначені у таблицях 8.2, 8.4</w:t>
      </w:r>
      <w:r>
        <w:rPr>
          <w:rFonts w:ascii="Arial" w:hAnsi="Arial" w:cs="Arial"/>
          <w:bCs/>
          <w:sz w:val="20"/>
          <w:szCs w:val="20"/>
        </w:rPr>
        <w:t>.</w:t>
      </w:r>
    </w:p>
    <w:p w14:paraId="4A4BE1E2" w14:textId="77777777" w:rsidR="009626F1" w:rsidRDefault="009626F1" w:rsidP="009626F1">
      <w:pPr>
        <w:spacing w:after="0"/>
        <w:rPr>
          <w:rFonts w:ascii="Arial" w:hAnsi="Arial" w:cs="Arial"/>
          <w:i/>
          <w:sz w:val="20"/>
          <w:szCs w:val="20"/>
        </w:rPr>
      </w:pPr>
    </w:p>
    <w:p w14:paraId="5C25698D" w14:textId="77777777" w:rsidR="009626F1" w:rsidRDefault="009626F1" w:rsidP="009626F1">
      <w:pPr>
        <w:spacing w:after="0"/>
        <w:rPr>
          <w:rFonts w:ascii="Arial" w:hAnsi="Arial" w:cs="Arial"/>
          <w:i/>
          <w:sz w:val="20"/>
          <w:szCs w:val="20"/>
        </w:rPr>
      </w:pPr>
    </w:p>
    <w:p w14:paraId="224F26E2" w14:textId="77777777" w:rsidR="009626F1" w:rsidRDefault="009626F1" w:rsidP="009626F1">
      <w:pPr>
        <w:spacing w:after="0"/>
        <w:rPr>
          <w:rFonts w:ascii="Arial" w:hAnsi="Arial" w:cs="Arial"/>
          <w:i/>
          <w:sz w:val="20"/>
          <w:szCs w:val="20"/>
        </w:rPr>
      </w:pPr>
    </w:p>
    <w:p w14:paraId="51936BB7" w14:textId="77777777" w:rsidR="009626F1" w:rsidRDefault="009626F1" w:rsidP="009626F1">
      <w:pPr>
        <w:spacing w:after="0"/>
        <w:rPr>
          <w:rFonts w:ascii="Arial" w:hAnsi="Arial" w:cs="Arial"/>
          <w:i/>
          <w:sz w:val="20"/>
          <w:szCs w:val="20"/>
        </w:rPr>
      </w:pPr>
      <w:proofErr w:type="spellStart"/>
      <w:r w:rsidRPr="00C14CA7">
        <w:rPr>
          <w:rFonts w:ascii="Arial" w:hAnsi="Arial" w:cs="Arial"/>
          <w:i/>
          <w:sz w:val="20"/>
          <w:szCs w:val="20"/>
        </w:rPr>
        <w:t>Таблиця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8.1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Умови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тарифікації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послуги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з доступу до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Інтернет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за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технологією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Ethernet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керована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мережа) </w:t>
      </w:r>
    </w:p>
    <w:p w14:paraId="1F982D7D" w14:textId="77777777" w:rsidR="009626F1" w:rsidRDefault="009626F1" w:rsidP="009626F1">
      <w:pPr>
        <w:spacing w:after="0"/>
        <w:rPr>
          <w:rFonts w:ascii="Arial" w:hAnsi="Arial" w:cs="Arial"/>
          <w:i/>
          <w:sz w:val="20"/>
          <w:szCs w:val="20"/>
        </w:rPr>
      </w:pPr>
    </w:p>
    <w:p w14:paraId="2C15DE5E" w14:textId="77777777" w:rsidR="009626F1" w:rsidRDefault="009626F1" w:rsidP="009626F1">
      <w:pPr>
        <w:spacing w:after="0"/>
        <w:rPr>
          <w:rFonts w:ascii="Arial" w:hAnsi="Arial" w:cs="Arial"/>
          <w:i/>
          <w:sz w:val="20"/>
          <w:szCs w:val="20"/>
        </w:rPr>
      </w:pPr>
    </w:p>
    <w:p w14:paraId="5E007A56" w14:textId="77777777" w:rsidR="009626F1" w:rsidRPr="00C14CA7" w:rsidRDefault="009626F1" w:rsidP="009626F1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"/>
        <w:gridCol w:w="408"/>
        <w:gridCol w:w="1129"/>
        <w:gridCol w:w="1835"/>
        <w:gridCol w:w="2400"/>
        <w:gridCol w:w="1269"/>
        <w:gridCol w:w="3861"/>
        <w:gridCol w:w="1579"/>
        <w:gridCol w:w="2467"/>
        <w:gridCol w:w="6"/>
      </w:tblGrid>
      <w:tr w:rsidR="009626F1" w:rsidRPr="00C14CA7" w14:paraId="3BA52C82" w14:textId="77777777" w:rsidTr="002839C1">
        <w:trPr>
          <w:cantSplit/>
          <w:trHeight w:val="17"/>
        </w:trPr>
        <w:tc>
          <w:tcPr>
            <w:tcW w:w="325" w:type="dxa"/>
            <w:vMerge w:val="restart"/>
            <w:textDirection w:val="btLr"/>
            <w:vAlign w:val="center"/>
          </w:tcPr>
          <w:p w14:paraId="53622C4D" w14:textId="77777777" w:rsidR="009626F1" w:rsidRPr="00C14CA7" w:rsidRDefault="009626F1" w:rsidP="002839C1">
            <w:pPr>
              <w:pStyle w:val="a5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Стаття</w:t>
            </w:r>
          </w:p>
        </w:tc>
        <w:tc>
          <w:tcPr>
            <w:tcW w:w="408" w:type="dxa"/>
            <w:vMerge w:val="restart"/>
            <w:textDirection w:val="btLr"/>
            <w:vAlign w:val="center"/>
          </w:tcPr>
          <w:p w14:paraId="784A77DC" w14:textId="77777777" w:rsidR="009626F1" w:rsidRPr="00C14CA7" w:rsidRDefault="009626F1" w:rsidP="002839C1">
            <w:pPr>
              <w:pStyle w:val="a5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Позиція</w:t>
            </w:r>
          </w:p>
        </w:tc>
        <w:tc>
          <w:tcPr>
            <w:tcW w:w="1129" w:type="dxa"/>
            <w:vMerge w:val="restart"/>
            <w:vAlign w:val="center"/>
          </w:tcPr>
          <w:p w14:paraId="5BE536B8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 xml:space="preserve">Назва тарифного плану, в рамках якого діє Акція </w:t>
            </w:r>
          </w:p>
        </w:tc>
        <w:tc>
          <w:tcPr>
            <w:tcW w:w="1835" w:type="dxa"/>
            <w:vMerge w:val="restart"/>
            <w:vAlign w:val="center"/>
          </w:tcPr>
          <w:p w14:paraId="03711E2B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Маркетингова назва акційного тарифного плану</w:t>
            </w:r>
          </w:p>
        </w:tc>
        <w:tc>
          <w:tcPr>
            <w:tcW w:w="2400" w:type="dxa"/>
            <w:vMerge w:val="restart"/>
            <w:vAlign w:val="center"/>
          </w:tcPr>
          <w:p w14:paraId="259F0BA0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Назва акційного тарифного плану в інформаційних системах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618DAED9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Умови доступу до мережі Інтернет згідно Акції</w:t>
            </w:r>
          </w:p>
        </w:tc>
        <w:tc>
          <w:tcPr>
            <w:tcW w:w="4052" w:type="dxa"/>
            <w:gridSpan w:val="3"/>
            <w:vAlign w:val="center"/>
          </w:tcPr>
          <w:p w14:paraId="13799DBE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Умови доступу до мережі Інтернет по закінченню терміну дії Акції</w:t>
            </w:r>
            <w:r w:rsidRPr="00C14CA7">
              <w:rPr>
                <w:rFonts w:ascii="Arial" w:hAnsi="Arial" w:cs="Arial"/>
                <w:vertAlign w:val="superscript"/>
                <w:lang w:val="uk-UA"/>
              </w:rPr>
              <w:t>1</w:t>
            </w:r>
          </w:p>
        </w:tc>
      </w:tr>
      <w:tr w:rsidR="009626F1" w:rsidRPr="009626F1" w14:paraId="091D039A" w14:textId="77777777" w:rsidTr="002839C1">
        <w:trPr>
          <w:cantSplit/>
          <w:trHeight w:val="17"/>
        </w:trPr>
        <w:tc>
          <w:tcPr>
            <w:tcW w:w="325" w:type="dxa"/>
            <w:vMerge/>
            <w:vAlign w:val="center"/>
          </w:tcPr>
          <w:p w14:paraId="4AA950B1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08" w:type="dxa"/>
            <w:vMerge/>
          </w:tcPr>
          <w:p w14:paraId="5C896B7E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129" w:type="dxa"/>
            <w:vMerge/>
            <w:vAlign w:val="center"/>
          </w:tcPr>
          <w:p w14:paraId="1EEDAEC5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35" w:type="dxa"/>
            <w:vMerge/>
          </w:tcPr>
          <w:p w14:paraId="1F5687EC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400" w:type="dxa"/>
            <w:vMerge/>
          </w:tcPr>
          <w:p w14:paraId="55A91FBB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4332F36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Швидкість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4AA70222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sz w:val="14"/>
                <w:lang w:val="uk-UA"/>
              </w:rPr>
            </w:pPr>
            <w:r w:rsidRPr="00C14CA7">
              <w:rPr>
                <w:rFonts w:ascii="Arial" w:hAnsi="Arial" w:cs="Arial"/>
                <w:sz w:val="14"/>
                <w:lang w:val="uk-UA"/>
              </w:rPr>
              <w:t>Тариф за умовами Акції з 1-го по 12-й місяць активної послуги з дня підключення грн./ місяць</w:t>
            </w:r>
            <w:r w:rsidRPr="00C14CA7">
              <w:rPr>
                <w:rFonts w:ascii="Arial" w:hAnsi="Arial" w:cs="Arial"/>
                <w:sz w:val="14"/>
                <w:lang w:val="uk-UA"/>
              </w:rPr>
              <w:br/>
              <w:t>(з ПДВ, 20%)</w:t>
            </w:r>
          </w:p>
        </w:tc>
        <w:tc>
          <w:tcPr>
            <w:tcW w:w="1579" w:type="dxa"/>
            <w:vAlign w:val="center"/>
          </w:tcPr>
          <w:p w14:paraId="0409B230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Швидкість</w:t>
            </w:r>
            <w:r w:rsidRPr="00C14CA7" w:rsidDel="00B7130A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14:paraId="03059B21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jc w:val="center"/>
              <w:rPr>
                <w:rFonts w:ascii="Arial" w:hAnsi="Arial" w:cs="Arial"/>
                <w:color w:val="FF0000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 xml:space="preserve">Тариф, </w:t>
            </w:r>
            <w:r w:rsidRPr="00C14CA7">
              <w:rPr>
                <w:rFonts w:ascii="Arial" w:hAnsi="Arial" w:cs="Arial"/>
                <w:lang w:val="uk-UA"/>
              </w:rPr>
              <w:br/>
              <w:t>грн./ місяць</w:t>
            </w:r>
            <w:r w:rsidRPr="00C14CA7">
              <w:rPr>
                <w:rFonts w:ascii="Arial" w:hAnsi="Arial" w:cs="Arial"/>
                <w:lang w:val="uk-UA"/>
              </w:rPr>
              <w:br/>
              <w:t>(з ПДВ, 20%)</w:t>
            </w:r>
            <w:r w:rsidRPr="00C14CA7">
              <w:rPr>
                <w:rFonts w:ascii="Arial" w:hAnsi="Arial" w:cs="Arial"/>
                <w:vertAlign w:val="superscript"/>
                <w:lang w:val="uk-UA"/>
              </w:rPr>
              <w:t>1</w:t>
            </w:r>
          </w:p>
        </w:tc>
      </w:tr>
      <w:tr w:rsidR="009626F1" w:rsidRPr="00C14CA7" w14:paraId="63F2D63F" w14:textId="77777777" w:rsidTr="002839C1">
        <w:trPr>
          <w:cantSplit/>
          <w:trHeight w:val="17"/>
        </w:trPr>
        <w:tc>
          <w:tcPr>
            <w:tcW w:w="325" w:type="dxa"/>
            <w:vAlign w:val="center"/>
          </w:tcPr>
          <w:p w14:paraId="391FF0C8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1</w:t>
            </w:r>
          </w:p>
        </w:tc>
        <w:tc>
          <w:tcPr>
            <w:tcW w:w="408" w:type="dxa"/>
          </w:tcPr>
          <w:p w14:paraId="1964FE38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2</w:t>
            </w:r>
          </w:p>
        </w:tc>
        <w:tc>
          <w:tcPr>
            <w:tcW w:w="1129" w:type="dxa"/>
            <w:vAlign w:val="center"/>
          </w:tcPr>
          <w:p w14:paraId="52795F2B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3</w:t>
            </w:r>
          </w:p>
        </w:tc>
        <w:tc>
          <w:tcPr>
            <w:tcW w:w="1835" w:type="dxa"/>
          </w:tcPr>
          <w:p w14:paraId="1544D0A3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4</w:t>
            </w:r>
          </w:p>
        </w:tc>
        <w:tc>
          <w:tcPr>
            <w:tcW w:w="2400" w:type="dxa"/>
          </w:tcPr>
          <w:p w14:paraId="0C04B2CB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4.1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B4BC45A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5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14B889CA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6</w:t>
            </w:r>
          </w:p>
        </w:tc>
        <w:tc>
          <w:tcPr>
            <w:tcW w:w="1579" w:type="dxa"/>
            <w:vAlign w:val="center"/>
          </w:tcPr>
          <w:p w14:paraId="068ABCBD" w14:textId="77777777" w:rsidR="009626F1" w:rsidRPr="00C14CA7" w:rsidDel="00B7130A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14:paraId="13775489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113"/>
              </w:tabs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8</w:t>
            </w:r>
          </w:p>
        </w:tc>
      </w:tr>
      <w:tr w:rsidR="009626F1" w:rsidRPr="00C14CA7" w14:paraId="78C55E14" w14:textId="77777777" w:rsidTr="002839C1">
        <w:trPr>
          <w:gridAfter w:val="1"/>
          <w:wAfter w:w="6" w:type="dxa"/>
          <w:cantSplit/>
          <w:trHeight w:val="17"/>
        </w:trPr>
        <w:tc>
          <w:tcPr>
            <w:tcW w:w="325" w:type="dxa"/>
            <w:vAlign w:val="center"/>
          </w:tcPr>
          <w:p w14:paraId="76121DDA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01</w:t>
            </w:r>
          </w:p>
        </w:tc>
        <w:tc>
          <w:tcPr>
            <w:tcW w:w="14948" w:type="dxa"/>
            <w:gridSpan w:val="8"/>
          </w:tcPr>
          <w:p w14:paraId="301034C6" w14:textId="77777777" w:rsidR="009626F1" w:rsidRPr="00C14CA7" w:rsidRDefault="009626F1" w:rsidP="002839C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</w:rPr>
              <w:t>Тарифна група (ТГ) 0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</w:t>
            </w:r>
          </w:p>
        </w:tc>
      </w:tr>
      <w:tr w:rsidR="009626F1" w:rsidRPr="00C14CA7" w14:paraId="2FDF0ACA" w14:textId="77777777" w:rsidTr="002839C1">
        <w:trPr>
          <w:cantSplit/>
          <w:trHeight w:val="17"/>
        </w:trPr>
        <w:tc>
          <w:tcPr>
            <w:tcW w:w="325" w:type="dxa"/>
            <w:vAlign w:val="center"/>
          </w:tcPr>
          <w:p w14:paraId="46B7106A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398"/>
              </w:tabs>
              <w:spacing w:before="0" w:after="0" w:line="276" w:lineRule="auto"/>
              <w:ind w:right="26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08" w:type="dxa"/>
            <w:vAlign w:val="center"/>
          </w:tcPr>
          <w:p w14:paraId="77FD82C1" w14:textId="77777777" w:rsidR="009626F1" w:rsidRPr="00C14CA7" w:rsidRDefault="009626F1" w:rsidP="009626F1">
            <w:pPr>
              <w:pStyle w:val="Bulleted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288"/>
                <w:tab w:val="left" w:pos="353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129" w:type="dxa"/>
            <w:vAlign w:val="center"/>
          </w:tcPr>
          <w:p w14:paraId="538E148F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C14CA7">
              <w:rPr>
                <w:rFonts w:ascii="Arial" w:hAnsi="Arial" w:cs="Arial"/>
                <w:lang w:val="uk-UA"/>
              </w:rPr>
              <w:t>Smart</w:t>
            </w:r>
            <w:proofErr w:type="spellEnd"/>
          </w:p>
        </w:tc>
        <w:tc>
          <w:tcPr>
            <w:tcW w:w="1835" w:type="dxa"/>
          </w:tcPr>
          <w:p w14:paraId="0CB781E7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«Твій вибір»</w:t>
            </w:r>
          </w:p>
        </w:tc>
        <w:tc>
          <w:tcPr>
            <w:tcW w:w="2400" w:type="dxa"/>
            <w:vAlign w:val="center"/>
          </w:tcPr>
          <w:p w14:paraId="76FF271F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«Твій вибір»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58CD6E9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до 100 Мбіт/с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771D6BDA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99,00</w:t>
            </w:r>
          </w:p>
        </w:tc>
        <w:tc>
          <w:tcPr>
            <w:tcW w:w="1579" w:type="dxa"/>
            <w:vAlign w:val="center"/>
          </w:tcPr>
          <w:p w14:paraId="3EBF87C7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до 100 Мбіт/с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14:paraId="54C8A141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113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1</w:t>
            </w:r>
            <w:r w:rsidRPr="00C14CA7">
              <w:rPr>
                <w:rFonts w:ascii="Arial" w:hAnsi="Arial" w:cs="Arial"/>
                <w:lang w:val="en-US"/>
              </w:rPr>
              <w:t>9</w:t>
            </w:r>
            <w:r w:rsidRPr="00C14CA7">
              <w:rPr>
                <w:rFonts w:ascii="Arial" w:hAnsi="Arial" w:cs="Arial"/>
                <w:lang w:val="uk-UA"/>
              </w:rPr>
              <w:t>9,00</w:t>
            </w:r>
          </w:p>
        </w:tc>
      </w:tr>
      <w:tr w:rsidR="009626F1" w:rsidRPr="00C14CA7" w14:paraId="2FAAD7B6" w14:textId="77777777" w:rsidTr="002839C1">
        <w:trPr>
          <w:gridAfter w:val="1"/>
          <w:wAfter w:w="6" w:type="dxa"/>
          <w:cantSplit/>
          <w:trHeight w:val="233"/>
        </w:trPr>
        <w:tc>
          <w:tcPr>
            <w:tcW w:w="325" w:type="dxa"/>
            <w:vAlign w:val="center"/>
          </w:tcPr>
          <w:p w14:paraId="1AADA880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02</w:t>
            </w:r>
          </w:p>
        </w:tc>
        <w:tc>
          <w:tcPr>
            <w:tcW w:w="14948" w:type="dxa"/>
            <w:gridSpan w:val="8"/>
          </w:tcPr>
          <w:p w14:paraId="1325E40F" w14:textId="77777777" w:rsidR="009626F1" w:rsidRPr="00C14CA7" w:rsidRDefault="009626F1" w:rsidP="002839C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</w:rPr>
              <w:t>Тарифна група (ТГ) 0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2</w:t>
            </w:r>
          </w:p>
        </w:tc>
      </w:tr>
      <w:tr w:rsidR="009626F1" w:rsidRPr="00C14CA7" w14:paraId="5927BA6B" w14:textId="77777777" w:rsidTr="002839C1">
        <w:trPr>
          <w:cantSplit/>
          <w:trHeight w:val="17"/>
        </w:trPr>
        <w:tc>
          <w:tcPr>
            <w:tcW w:w="325" w:type="dxa"/>
            <w:vAlign w:val="center"/>
          </w:tcPr>
          <w:p w14:paraId="482226CD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398"/>
              </w:tabs>
              <w:spacing w:before="0" w:after="0" w:line="276" w:lineRule="auto"/>
              <w:ind w:right="26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08" w:type="dxa"/>
            <w:vAlign w:val="center"/>
          </w:tcPr>
          <w:p w14:paraId="61375D76" w14:textId="77777777" w:rsidR="009626F1" w:rsidRPr="00C14CA7" w:rsidRDefault="009626F1" w:rsidP="009626F1">
            <w:pPr>
              <w:pStyle w:val="Bulleted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288"/>
                <w:tab w:val="left" w:pos="245"/>
              </w:tabs>
              <w:spacing w:before="0" w:after="0" w:line="276" w:lineRule="auto"/>
              <w:ind w:left="-45"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129" w:type="dxa"/>
            <w:vAlign w:val="center"/>
          </w:tcPr>
          <w:p w14:paraId="240973A7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C14CA7">
              <w:rPr>
                <w:rFonts w:ascii="Arial" w:hAnsi="Arial" w:cs="Arial"/>
                <w:lang w:val="uk-UA"/>
              </w:rPr>
              <w:t>Smart</w:t>
            </w:r>
            <w:proofErr w:type="spellEnd"/>
          </w:p>
        </w:tc>
        <w:tc>
          <w:tcPr>
            <w:tcW w:w="1835" w:type="dxa"/>
          </w:tcPr>
          <w:p w14:paraId="19A683D8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«Твій вибір»</w:t>
            </w:r>
          </w:p>
        </w:tc>
        <w:tc>
          <w:tcPr>
            <w:tcW w:w="2400" w:type="dxa"/>
            <w:vAlign w:val="center"/>
          </w:tcPr>
          <w:p w14:paraId="241CB576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«Твій вибір»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C6A27FC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до 100 Мбіт/с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0F8CF0A0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14CA7">
              <w:rPr>
                <w:rFonts w:ascii="Arial" w:hAnsi="Arial" w:cs="Arial"/>
              </w:rPr>
              <w:t>79</w:t>
            </w:r>
            <w:r w:rsidRPr="00C14CA7">
              <w:rPr>
                <w:rFonts w:ascii="Arial" w:hAnsi="Arial" w:cs="Arial"/>
                <w:lang w:val="uk-UA"/>
              </w:rPr>
              <w:t>,00</w:t>
            </w:r>
          </w:p>
        </w:tc>
        <w:tc>
          <w:tcPr>
            <w:tcW w:w="1579" w:type="dxa"/>
            <w:vAlign w:val="center"/>
          </w:tcPr>
          <w:p w14:paraId="2CF7EA31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до 100 Мбіт/с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14:paraId="3DE018E4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113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179,00</w:t>
            </w:r>
          </w:p>
        </w:tc>
      </w:tr>
      <w:tr w:rsidR="009626F1" w:rsidRPr="00C14CA7" w14:paraId="41591CDB" w14:textId="77777777" w:rsidTr="002839C1">
        <w:trPr>
          <w:gridAfter w:val="1"/>
          <w:wAfter w:w="6" w:type="dxa"/>
          <w:cantSplit/>
          <w:trHeight w:val="17"/>
        </w:trPr>
        <w:tc>
          <w:tcPr>
            <w:tcW w:w="325" w:type="dxa"/>
            <w:vAlign w:val="center"/>
          </w:tcPr>
          <w:p w14:paraId="642781AC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03</w:t>
            </w:r>
          </w:p>
        </w:tc>
        <w:tc>
          <w:tcPr>
            <w:tcW w:w="14948" w:type="dxa"/>
            <w:gridSpan w:val="8"/>
          </w:tcPr>
          <w:p w14:paraId="5AA6856A" w14:textId="77777777" w:rsidR="009626F1" w:rsidRPr="00C14CA7" w:rsidRDefault="009626F1" w:rsidP="002839C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</w:rPr>
              <w:t>Тарифна група (ТГ) 0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3</w:t>
            </w:r>
          </w:p>
        </w:tc>
      </w:tr>
      <w:tr w:rsidR="009626F1" w:rsidRPr="00C14CA7" w14:paraId="7032379C" w14:textId="77777777" w:rsidTr="002839C1">
        <w:trPr>
          <w:cantSplit/>
          <w:trHeight w:val="17"/>
        </w:trPr>
        <w:tc>
          <w:tcPr>
            <w:tcW w:w="325" w:type="dxa"/>
            <w:vAlign w:val="center"/>
          </w:tcPr>
          <w:p w14:paraId="12B4E63D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398"/>
              </w:tabs>
              <w:spacing w:before="0" w:after="0" w:line="276" w:lineRule="auto"/>
              <w:ind w:right="26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08" w:type="dxa"/>
            <w:vAlign w:val="center"/>
          </w:tcPr>
          <w:p w14:paraId="40F15C1F" w14:textId="77777777" w:rsidR="009626F1" w:rsidRPr="00C14CA7" w:rsidRDefault="009626F1" w:rsidP="009626F1">
            <w:pPr>
              <w:pStyle w:val="BulletedList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288"/>
                <w:tab w:val="left" w:pos="245"/>
              </w:tabs>
              <w:spacing w:before="0" w:after="0" w:line="276" w:lineRule="auto"/>
              <w:ind w:left="-45"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129" w:type="dxa"/>
            <w:vAlign w:val="center"/>
          </w:tcPr>
          <w:p w14:paraId="0667E051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C14CA7">
              <w:rPr>
                <w:rFonts w:ascii="Arial" w:hAnsi="Arial" w:cs="Arial"/>
                <w:lang w:val="uk-UA"/>
              </w:rPr>
              <w:t>Smart</w:t>
            </w:r>
            <w:proofErr w:type="spellEnd"/>
          </w:p>
        </w:tc>
        <w:tc>
          <w:tcPr>
            <w:tcW w:w="1835" w:type="dxa"/>
          </w:tcPr>
          <w:p w14:paraId="5A1528BD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«Твій вибір»</w:t>
            </w:r>
          </w:p>
        </w:tc>
        <w:tc>
          <w:tcPr>
            <w:tcW w:w="2400" w:type="dxa"/>
            <w:vAlign w:val="center"/>
          </w:tcPr>
          <w:p w14:paraId="78C8C607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«Твій вибір»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96205E9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до 100 Мбіт/с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50898FCA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14CA7">
              <w:rPr>
                <w:rFonts w:ascii="Arial" w:hAnsi="Arial" w:cs="Arial"/>
              </w:rPr>
              <w:t>10</w:t>
            </w:r>
            <w:r w:rsidRPr="00C14CA7">
              <w:rPr>
                <w:rFonts w:ascii="Arial" w:hAnsi="Arial" w:cs="Arial"/>
                <w:lang w:val="uk-UA"/>
              </w:rPr>
              <w:t>9,00</w:t>
            </w:r>
          </w:p>
        </w:tc>
        <w:tc>
          <w:tcPr>
            <w:tcW w:w="1579" w:type="dxa"/>
            <w:vAlign w:val="center"/>
          </w:tcPr>
          <w:p w14:paraId="485E118C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до 100 Мбіт/с</w:t>
            </w:r>
            <w:r w:rsidRPr="00C14CA7" w:rsidDel="00B7130A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14:paraId="5BD4078B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113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199,00</w:t>
            </w:r>
          </w:p>
        </w:tc>
      </w:tr>
    </w:tbl>
    <w:p w14:paraId="518C4CE3" w14:textId="77777777" w:rsidR="009626F1" w:rsidRPr="00C14CA7" w:rsidRDefault="009626F1" w:rsidP="009626F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0" w:line="240" w:lineRule="auto"/>
        <w:ind w:left="0" w:right="81"/>
        <w:contextualSpacing w:val="0"/>
        <w:jc w:val="both"/>
        <w:rPr>
          <w:rFonts w:ascii="Arial" w:hAnsi="Arial" w:cs="Arial"/>
          <w:sz w:val="16"/>
          <w:szCs w:val="16"/>
        </w:rPr>
      </w:pPr>
      <w:r w:rsidRPr="00C14CA7">
        <w:rPr>
          <w:rFonts w:ascii="Arial" w:hAnsi="Arial" w:cs="Arial"/>
          <w:sz w:val="16"/>
          <w:szCs w:val="16"/>
          <w:vertAlign w:val="superscript"/>
        </w:rPr>
        <w:t>1</w:t>
      </w:r>
      <w:r w:rsidRPr="00C14CA7">
        <w:rPr>
          <w:rFonts w:ascii="Arial" w:hAnsi="Arial" w:cs="Arial"/>
          <w:sz w:val="16"/>
          <w:szCs w:val="16"/>
        </w:rPr>
        <w:t xml:space="preserve"> - Тарифи зазначені станом на </w:t>
      </w:r>
      <w:r>
        <w:rPr>
          <w:rFonts w:ascii="Arial" w:hAnsi="Arial" w:cs="Arial"/>
          <w:sz w:val="16"/>
          <w:szCs w:val="16"/>
        </w:rPr>
        <w:t>01</w:t>
      </w:r>
      <w:r w:rsidRPr="00C14CA7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07</w:t>
      </w:r>
      <w:r w:rsidRPr="00C14CA7">
        <w:rPr>
          <w:rFonts w:ascii="Arial" w:hAnsi="Arial" w:cs="Arial"/>
          <w:sz w:val="16"/>
          <w:szCs w:val="16"/>
        </w:rPr>
        <w:t>.202</w:t>
      </w:r>
      <w:r>
        <w:rPr>
          <w:rFonts w:ascii="Arial" w:hAnsi="Arial" w:cs="Arial"/>
          <w:sz w:val="16"/>
          <w:szCs w:val="16"/>
        </w:rPr>
        <w:t>2</w:t>
      </w:r>
      <w:r w:rsidRPr="00C14CA7">
        <w:rPr>
          <w:rFonts w:ascii="Arial" w:hAnsi="Arial" w:cs="Arial"/>
          <w:sz w:val="16"/>
          <w:szCs w:val="16"/>
        </w:rPr>
        <w:t xml:space="preserve">. У випадку зміни тарифів ПрАТ «ДАТАГРУП», абонент користується для цього тарифного плану діючими на дату надання послуги тарифами (тарифними планами) зазначеними на сайті </w:t>
      </w:r>
      <w:hyperlink r:id="rId7" w:history="1">
        <w:r w:rsidRPr="00C14CA7">
          <w:rPr>
            <w:rStyle w:val="a3"/>
            <w:rFonts w:ascii="Arial" w:hAnsi="Arial" w:cs="Arial"/>
            <w:sz w:val="16"/>
            <w:szCs w:val="16"/>
          </w:rPr>
          <w:t>www.datagroup.ua</w:t>
        </w:r>
      </w:hyperlink>
      <w:r w:rsidRPr="00C14CA7">
        <w:rPr>
          <w:rFonts w:ascii="Arial" w:hAnsi="Arial" w:cs="Arial"/>
          <w:sz w:val="16"/>
          <w:szCs w:val="16"/>
        </w:rPr>
        <w:t>.</w:t>
      </w:r>
    </w:p>
    <w:p w14:paraId="0E6E8BFE" w14:textId="77777777" w:rsidR="009626F1" w:rsidRPr="00C14CA7" w:rsidRDefault="009626F1" w:rsidP="009626F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0" w:line="240" w:lineRule="auto"/>
        <w:ind w:left="0" w:right="81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41FD357D" w14:textId="77777777" w:rsidR="009626F1" w:rsidRPr="00C14CA7" w:rsidRDefault="009626F1" w:rsidP="009626F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C14CA7">
        <w:rPr>
          <w:rFonts w:ascii="Arial" w:hAnsi="Arial" w:cs="Arial"/>
          <w:i/>
          <w:sz w:val="20"/>
          <w:szCs w:val="20"/>
        </w:rPr>
        <w:t>Таблиця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8.2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Розподіл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населених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пунктів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за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Тарифними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групами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для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багатоквартирних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будинків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керована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мережа)</w:t>
      </w:r>
    </w:p>
    <w:tbl>
      <w:tblPr>
        <w:tblW w:w="15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01"/>
        <w:gridCol w:w="12"/>
        <w:gridCol w:w="12"/>
        <w:gridCol w:w="1641"/>
        <w:gridCol w:w="37"/>
        <w:gridCol w:w="23"/>
        <w:gridCol w:w="12747"/>
      </w:tblGrid>
      <w:tr w:rsidR="009626F1" w:rsidRPr="00C14CA7" w14:paraId="01A65E30" w14:textId="77777777" w:rsidTr="002839C1">
        <w:trPr>
          <w:cantSplit/>
          <w:trHeight w:val="910"/>
          <w:jc w:val="center"/>
        </w:trPr>
        <w:tc>
          <w:tcPr>
            <w:tcW w:w="269" w:type="dxa"/>
            <w:shd w:val="clear" w:color="auto" w:fill="FFFFFF"/>
            <w:textDirection w:val="btLr"/>
            <w:vAlign w:val="center"/>
          </w:tcPr>
          <w:p w14:paraId="29F9C850" w14:textId="77777777" w:rsidR="009626F1" w:rsidRPr="00C14CA7" w:rsidRDefault="009626F1" w:rsidP="002839C1">
            <w:pPr>
              <w:pStyle w:val="a5"/>
              <w:ind w:left="113" w:right="113"/>
              <w:jc w:val="center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Стаття</w:t>
            </w:r>
          </w:p>
        </w:tc>
        <w:tc>
          <w:tcPr>
            <w:tcW w:w="425" w:type="dxa"/>
            <w:gridSpan w:val="3"/>
            <w:shd w:val="clear" w:color="auto" w:fill="FFFFFF"/>
            <w:textDirection w:val="btLr"/>
            <w:vAlign w:val="center"/>
          </w:tcPr>
          <w:p w14:paraId="6E867EF9" w14:textId="77777777" w:rsidR="009626F1" w:rsidRPr="00C14CA7" w:rsidRDefault="009626F1" w:rsidP="002839C1">
            <w:pPr>
              <w:pStyle w:val="a5"/>
              <w:ind w:left="113" w:right="113"/>
              <w:jc w:val="center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Позиція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8C21576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Область</w:t>
            </w:r>
          </w:p>
        </w:tc>
        <w:tc>
          <w:tcPr>
            <w:tcW w:w="12747" w:type="dxa"/>
            <w:shd w:val="clear" w:color="auto" w:fill="FFFFFF"/>
            <w:vAlign w:val="center"/>
          </w:tcPr>
          <w:p w14:paraId="08BE2537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Населений пункт</w:t>
            </w:r>
          </w:p>
        </w:tc>
      </w:tr>
      <w:tr w:rsidR="009626F1" w:rsidRPr="00C14CA7" w14:paraId="7E896AEC" w14:textId="77777777" w:rsidTr="002839C1">
        <w:trPr>
          <w:trHeight w:val="20"/>
          <w:jc w:val="center"/>
        </w:trPr>
        <w:tc>
          <w:tcPr>
            <w:tcW w:w="269" w:type="dxa"/>
            <w:shd w:val="clear" w:color="auto" w:fill="FFFFFF"/>
            <w:vAlign w:val="center"/>
          </w:tcPr>
          <w:p w14:paraId="66781B8C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28C5A7F9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41C9BFCB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47" w:type="dxa"/>
            <w:shd w:val="clear" w:color="auto" w:fill="FFFFFF"/>
            <w:vAlign w:val="center"/>
          </w:tcPr>
          <w:p w14:paraId="73CF9B65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9626F1" w:rsidRPr="00C14CA7" w14:paraId="756CEDF1" w14:textId="77777777" w:rsidTr="002839C1">
        <w:trPr>
          <w:trHeight w:val="20"/>
          <w:jc w:val="center"/>
        </w:trPr>
        <w:tc>
          <w:tcPr>
            <w:tcW w:w="269" w:type="dxa"/>
            <w:shd w:val="clear" w:color="auto" w:fill="FFFFFF"/>
            <w:vAlign w:val="center"/>
          </w:tcPr>
          <w:p w14:paraId="78D7DC0A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01</w:t>
            </w:r>
          </w:p>
        </w:tc>
        <w:tc>
          <w:tcPr>
            <w:tcW w:w="14873" w:type="dxa"/>
            <w:gridSpan w:val="7"/>
            <w:shd w:val="clear" w:color="auto" w:fill="FFFFFF"/>
            <w:vAlign w:val="center"/>
          </w:tcPr>
          <w:p w14:paraId="0C2152AA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</w:rPr>
              <w:t>Тарифна група (ТГ) 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626F1" w:rsidRPr="00C14CA7" w14:paraId="42EB8973" w14:textId="77777777" w:rsidTr="002839C1">
        <w:trPr>
          <w:trHeight w:val="20"/>
          <w:jc w:val="center"/>
        </w:trPr>
        <w:tc>
          <w:tcPr>
            <w:tcW w:w="269" w:type="dxa"/>
            <w:vMerge w:val="restart"/>
            <w:shd w:val="clear" w:color="auto" w:fill="FFFFFF"/>
            <w:vAlign w:val="center"/>
          </w:tcPr>
          <w:p w14:paraId="6EF11A81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2ACB1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1.</w:t>
            </w:r>
          </w:p>
        </w:tc>
        <w:tc>
          <w:tcPr>
            <w:tcW w:w="16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7D672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Запорізька</w:t>
            </w:r>
          </w:p>
        </w:tc>
        <w:tc>
          <w:tcPr>
            <w:tcW w:w="1277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EAAC95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м. Запоріжжя</w:t>
            </w:r>
          </w:p>
        </w:tc>
      </w:tr>
      <w:tr w:rsidR="009626F1" w:rsidRPr="00C14CA7" w14:paraId="238D0235" w14:textId="77777777" w:rsidTr="002839C1">
        <w:trPr>
          <w:trHeight w:val="20"/>
          <w:jc w:val="center"/>
        </w:trPr>
        <w:tc>
          <w:tcPr>
            <w:tcW w:w="269" w:type="dxa"/>
            <w:vMerge/>
            <w:shd w:val="clear" w:color="auto" w:fill="FFFFFF"/>
            <w:vAlign w:val="center"/>
          </w:tcPr>
          <w:p w14:paraId="6104D8E4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1940C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2.</w:t>
            </w:r>
          </w:p>
        </w:tc>
        <w:tc>
          <w:tcPr>
            <w:tcW w:w="16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95571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Дніпропетровська</w:t>
            </w:r>
          </w:p>
        </w:tc>
        <w:tc>
          <w:tcPr>
            <w:tcW w:w="1277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6FBC06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lang w:val="ru-RU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м. Дніпро, м. Кривий Ріг, смт. Слобожанське</w:t>
            </w:r>
            <w:r w:rsidRPr="00C14CA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C14CA7">
              <w:rPr>
                <w:rFonts w:ascii="Arial" w:hAnsi="Arial" w:cs="Arial"/>
                <w:sz w:val="16"/>
                <w:szCs w:val="16"/>
              </w:rPr>
              <w:t>м. Покров</w:t>
            </w:r>
          </w:p>
        </w:tc>
      </w:tr>
      <w:tr w:rsidR="009626F1" w:rsidRPr="00C14CA7" w14:paraId="1C6258AC" w14:textId="77777777" w:rsidTr="002839C1">
        <w:trPr>
          <w:trHeight w:val="20"/>
          <w:jc w:val="center"/>
        </w:trPr>
        <w:tc>
          <w:tcPr>
            <w:tcW w:w="269" w:type="dxa"/>
            <w:vMerge/>
            <w:shd w:val="clear" w:color="auto" w:fill="FFFFFF"/>
            <w:vAlign w:val="center"/>
          </w:tcPr>
          <w:p w14:paraId="739A5E6D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57E20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3.</w:t>
            </w:r>
          </w:p>
        </w:tc>
        <w:tc>
          <w:tcPr>
            <w:tcW w:w="16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5549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Харківська</w:t>
            </w:r>
          </w:p>
        </w:tc>
        <w:tc>
          <w:tcPr>
            <w:tcW w:w="1277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28AC2E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с. </w:t>
            </w:r>
            <w:proofErr w:type="spellStart"/>
            <w:r w:rsidRPr="00C14CA7">
              <w:rPr>
                <w:rFonts w:ascii="Arial" w:hAnsi="Arial" w:cs="Arial"/>
                <w:sz w:val="16"/>
                <w:szCs w:val="16"/>
              </w:rPr>
              <w:t>Пісочин</w:t>
            </w:r>
            <w:proofErr w:type="spellEnd"/>
            <w:r w:rsidRPr="00C14CA7">
              <w:rPr>
                <w:rFonts w:ascii="Arial" w:hAnsi="Arial" w:cs="Arial"/>
                <w:sz w:val="16"/>
                <w:szCs w:val="16"/>
              </w:rPr>
              <w:t>, смт. </w:t>
            </w:r>
            <w:proofErr w:type="spellStart"/>
            <w:r w:rsidRPr="00C14CA7">
              <w:rPr>
                <w:rFonts w:ascii="Arial" w:hAnsi="Arial" w:cs="Arial"/>
                <w:sz w:val="16"/>
                <w:szCs w:val="16"/>
              </w:rPr>
              <w:t>Солоницівка</w:t>
            </w:r>
            <w:proofErr w:type="spellEnd"/>
            <w:r w:rsidRPr="00C14CA7">
              <w:rPr>
                <w:rFonts w:ascii="Arial" w:hAnsi="Arial" w:cs="Arial"/>
                <w:sz w:val="16"/>
                <w:szCs w:val="16"/>
              </w:rPr>
              <w:t>, м. Харків, с. Черкаська Лозова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4CA7">
              <w:rPr>
                <w:rFonts w:ascii="Arial" w:hAnsi="Arial" w:cs="Arial"/>
                <w:sz w:val="16"/>
              </w:rPr>
              <w:t>м. Ізюм</w:t>
            </w:r>
          </w:p>
        </w:tc>
      </w:tr>
      <w:tr w:rsidR="009626F1" w:rsidRPr="00C14CA7" w14:paraId="17579D4D" w14:textId="77777777" w:rsidTr="002839C1">
        <w:trPr>
          <w:trHeight w:val="20"/>
          <w:jc w:val="center"/>
        </w:trPr>
        <w:tc>
          <w:tcPr>
            <w:tcW w:w="269" w:type="dxa"/>
            <w:vMerge/>
            <w:shd w:val="clear" w:color="auto" w:fill="FFFFFF"/>
            <w:vAlign w:val="center"/>
          </w:tcPr>
          <w:p w14:paraId="03F090FC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6C680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4.</w:t>
            </w:r>
          </w:p>
        </w:tc>
        <w:tc>
          <w:tcPr>
            <w:tcW w:w="16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9E3C2" w14:textId="77777777" w:rsidR="009626F1" w:rsidRPr="00C14CA7" w:rsidRDefault="009626F1" w:rsidP="002839C1">
            <w:pPr>
              <w:pStyle w:val="a5"/>
              <w:tabs>
                <w:tab w:val="center" w:pos="845"/>
              </w:tabs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Хмельницька</w:t>
            </w:r>
          </w:p>
        </w:tc>
        <w:tc>
          <w:tcPr>
            <w:tcW w:w="1277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13595A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м. Кам'янець-Подільський, м. Старокостянтинів, м. Хмельницький</w:t>
            </w:r>
          </w:p>
        </w:tc>
      </w:tr>
      <w:tr w:rsidR="009626F1" w:rsidRPr="00C14CA7" w14:paraId="7FB6B69C" w14:textId="77777777" w:rsidTr="002839C1">
        <w:trPr>
          <w:trHeight w:val="20"/>
          <w:jc w:val="center"/>
        </w:trPr>
        <w:tc>
          <w:tcPr>
            <w:tcW w:w="269" w:type="dxa"/>
            <w:vMerge/>
            <w:shd w:val="clear" w:color="auto" w:fill="FFFFFF"/>
            <w:vAlign w:val="center"/>
          </w:tcPr>
          <w:p w14:paraId="173A5104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2C937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5.</w:t>
            </w:r>
          </w:p>
        </w:tc>
        <w:tc>
          <w:tcPr>
            <w:tcW w:w="16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E16C1" w14:textId="77777777" w:rsidR="009626F1" w:rsidRPr="00C14CA7" w:rsidRDefault="009626F1" w:rsidP="002839C1">
            <w:pPr>
              <w:pStyle w:val="a5"/>
              <w:tabs>
                <w:tab w:val="center" w:pos="845"/>
              </w:tabs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Житомирська</w:t>
            </w:r>
          </w:p>
        </w:tc>
        <w:tc>
          <w:tcPr>
            <w:tcW w:w="1277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2BA070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м. Коростень, м. Новоград-Волинський</w:t>
            </w:r>
          </w:p>
        </w:tc>
      </w:tr>
      <w:tr w:rsidR="009626F1" w:rsidRPr="00C14CA7" w14:paraId="5AF3F210" w14:textId="77777777" w:rsidTr="002839C1">
        <w:trPr>
          <w:trHeight w:val="20"/>
          <w:jc w:val="center"/>
        </w:trPr>
        <w:tc>
          <w:tcPr>
            <w:tcW w:w="269" w:type="dxa"/>
            <w:vMerge/>
            <w:shd w:val="clear" w:color="auto" w:fill="FFFFFF"/>
            <w:vAlign w:val="center"/>
          </w:tcPr>
          <w:p w14:paraId="1F887B48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E2F54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6.</w:t>
            </w:r>
          </w:p>
        </w:tc>
        <w:tc>
          <w:tcPr>
            <w:tcW w:w="16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A8FDE" w14:textId="77777777" w:rsidR="009626F1" w:rsidRPr="00C14CA7" w:rsidRDefault="009626F1" w:rsidP="002839C1">
            <w:pPr>
              <w:pStyle w:val="a5"/>
              <w:tabs>
                <w:tab w:val="center" w:pos="845"/>
              </w:tabs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Волинська</w:t>
            </w:r>
          </w:p>
        </w:tc>
        <w:tc>
          <w:tcPr>
            <w:tcW w:w="1277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8E1621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с. </w:t>
            </w:r>
            <w:proofErr w:type="spellStart"/>
            <w:r w:rsidRPr="00C14CA7">
              <w:rPr>
                <w:rFonts w:ascii="Arial" w:hAnsi="Arial" w:cs="Arial"/>
                <w:sz w:val="16"/>
                <w:szCs w:val="16"/>
              </w:rPr>
              <w:t>Вербка</w:t>
            </w:r>
            <w:proofErr w:type="spellEnd"/>
            <w:r w:rsidRPr="00C14CA7">
              <w:rPr>
                <w:rFonts w:ascii="Arial" w:hAnsi="Arial" w:cs="Arial"/>
                <w:sz w:val="16"/>
                <w:szCs w:val="16"/>
              </w:rPr>
              <w:t>, м. Володимир-Волинський, с. Воля-Ковельська, с. </w:t>
            </w:r>
            <w:proofErr w:type="spellStart"/>
            <w:r w:rsidRPr="00C14CA7">
              <w:rPr>
                <w:rFonts w:ascii="Arial" w:hAnsi="Arial" w:cs="Arial"/>
                <w:sz w:val="16"/>
                <w:szCs w:val="16"/>
              </w:rPr>
              <w:t>Гаразджа</w:t>
            </w:r>
            <w:proofErr w:type="spellEnd"/>
            <w:r w:rsidRPr="00C14CA7">
              <w:rPr>
                <w:rFonts w:ascii="Arial" w:hAnsi="Arial" w:cs="Arial"/>
                <w:sz w:val="16"/>
                <w:szCs w:val="16"/>
              </w:rPr>
              <w:t>, с. Дубове, с. Липини, м. Луцьк, с. </w:t>
            </w:r>
            <w:proofErr w:type="spellStart"/>
            <w:r w:rsidRPr="00C14CA7">
              <w:rPr>
                <w:rFonts w:ascii="Arial" w:hAnsi="Arial" w:cs="Arial"/>
                <w:sz w:val="16"/>
                <w:szCs w:val="16"/>
              </w:rPr>
              <w:t>Люблинець</w:t>
            </w:r>
            <w:proofErr w:type="spellEnd"/>
            <w:r w:rsidRPr="00C14CA7">
              <w:rPr>
                <w:rFonts w:ascii="Arial" w:hAnsi="Arial" w:cs="Arial"/>
                <w:sz w:val="16"/>
                <w:szCs w:val="16"/>
              </w:rPr>
              <w:t>, с. Небіжка, м. Нововолинськ, с. Прилуцьке, с. </w:t>
            </w:r>
            <w:proofErr w:type="spellStart"/>
            <w:r w:rsidRPr="00C14CA7">
              <w:rPr>
                <w:rFonts w:ascii="Arial" w:hAnsi="Arial" w:cs="Arial"/>
                <w:sz w:val="16"/>
                <w:szCs w:val="16"/>
              </w:rPr>
              <w:t>Струмівка</w:t>
            </w:r>
            <w:proofErr w:type="spellEnd"/>
          </w:p>
        </w:tc>
      </w:tr>
      <w:tr w:rsidR="009626F1" w:rsidRPr="00C14CA7" w14:paraId="476E09A0" w14:textId="77777777" w:rsidTr="002839C1">
        <w:trPr>
          <w:trHeight w:val="20"/>
          <w:jc w:val="center"/>
        </w:trPr>
        <w:tc>
          <w:tcPr>
            <w:tcW w:w="269" w:type="dxa"/>
            <w:shd w:val="clear" w:color="auto" w:fill="FFFFFF"/>
            <w:vAlign w:val="center"/>
          </w:tcPr>
          <w:p w14:paraId="5B9A363D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02</w:t>
            </w:r>
          </w:p>
        </w:tc>
        <w:tc>
          <w:tcPr>
            <w:tcW w:w="14873" w:type="dxa"/>
            <w:gridSpan w:val="7"/>
            <w:shd w:val="clear" w:color="auto" w:fill="FFFFFF"/>
            <w:vAlign w:val="center"/>
          </w:tcPr>
          <w:p w14:paraId="461FA79D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</w:rPr>
              <w:t>Тарифна група (ТГ) 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626F1" w:rsidRPr="00C14CA7" w14:paraId="453F5BEE" w14:textId="77777777" w:rsidTr="002839C1">
        <w:trPr>
          <w:trHeight w:val="20"/>
          <w:jc w:val="center"/>
        </w:trPr>
        <w:tc>
          <w:tcPr>
            <w:tcW w:w="269" w:type="dxa"/>
            <w:vMerge w:val="restart"/>
            <w:shd w:val="clear" w:color="auto" w:fill="FFFFFF"/>
            <w:vAlign w:val="center"/>
          </w:tcPr>
          <w:p w14:paraId="637425ED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DFD707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8.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910E5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Закарпатська</w:t>
            </w:r>
          </w:p>
        </w:tc>
        <w:tc>
          <w:tcPr>
            <w:tcW w:w="1280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19E3A7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 xml:space="preserve">смт Великий </w:t>
            </w:r>
            <w:proofErr w:type="spellStart"/>
            <w:r w:rsidRPr="00C14CA7">
              <w:rPr>
                <w:rFonts w:ascii="Arial" w:hAnsi="Arial" w:cs="Arial"/>
                <w:sz w:val="16"/>
                <w:szCs w:val="16"/>
              </w:rPr>
              <w:t>Березний</w:t>
            </w:r>
            <w:proofErr w:type="spellEnd"/>
            <w:r w:rsidRPr="00C14CA7">
              <w:rPr>
                <w:rFonts w:ascii="Arial" w:hAnsi="Arial" w:cs="Arial"/>
                <w:sz w:val="16"/>
                <w:szCs w:val="16"/>
              </w:rPr>
              <w:t>, м. Ужгород</w:t>
            </w:r>
          </w:p>
        </w:tc>
      </w:tr>
      <w:tr w:rsidR="009626F1" w:rsidRPr="00C14CA7" w14:paraId="2930DBD7" w14:textId="77777777" w:rsidTr="002839C1">
        <w:trPr>
          <w:trHeight w:val="20"/>
          <w:jc w:val="center"/>
        </w:trPr>
        <w:tc>
          <w:tcPr>
            <w:tcW w:w="269" w:type="dxa"/>
            <w:vMerge/>
            <w:shd w:val="clear" w:color="auto" w:fill="FFFFFF"/>
            <w:vAlign w:val="center"/>
          </w:tcPr>
          <w:p w14:paraId="2AB68045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663A37F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9</w:t>
            </w: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3FD1B" w14:textId="77777777" w:rsidR="009626F1" w:rsidRPr="00C14CA7" w:rsidRDefault="009626F1" w:rsidP="002839C1">
            <w:pPr>
              <w:pStyle w:val="a5"/>
              <w:tabs>
                <w:tab w:val="center" w:pos="845"/>
              </w:tabs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Волинська</w:t>
            </w:r>
          </w:p>
        </w:tc>
        <w:tc>
          <w:tcPr>
            <w:tcW w:w="1280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91B09B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м. Ковель,</w:t>
            </w:r>
          </w:p>
        </w:tc>
      </w:tr>
      <w:tr w:rsidR="009626F1" w:rsidRPr="00C14CA7" w14:paraId="4FB9D843" w14:textId="77777777" w:rsidTr="002839C1">
        <w:trPr>
          <w:trHeight w:val="20"/>
          <w:jc w:val="center"/>
        </w:trPr>
        <w:tc>
          <w:tcPr>
            <w:tcW w:w="269" w:type="dxa"/>
            <w:vMerge/>
            <w:shd w:val="clear" w:color="auto" w:fill="FFFFFF"/>
            <w:vAlign w:val="center"/>
          </w:tcPr>
          <w:p w14:paraId="526E7D0E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3C05388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0</w:t>
            </w: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7341" w14:textId="77777777" w:rsidR="009626F1" w:rsidRPr="00C14CA7" w:rsidRDefault="009626F1" w:rsidP="002839C1">
            <w:pPr>
              <w:pStyle w:val="a5"/>
              <w:tabs>
                <w:tab w:val="center" w:pos="845"/>
              </w:tabs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Кіровоградська</w:t>
            </w:r>
          </w:p>
        </w:tc>
        <w:tc>
          <w:tcPr>
            <w:tcW w:w="1280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F5F5A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с. </w:t>
            </w:r>
            <w:proofErr w:type="spellStart"/>
            <w:r w:rsidRPr="00C14CA7">
              <w:rPr>
                <w:rFonts w:ascii="Arial" w:hAnsi="Arial" w:cs="Arial"/>
                <w:sz w:val="16"/>
              </w:rPr>
              <w:t>Власівка</w:t>
            </w:r>
            <w:proofErr w:type="spellEnd"/>
            <w:r w:rsidRPr="00C14CA7">
              <w:rPr>
                <w:rFonts w:ascii="Arial" w:hAnsi="Arial" w:cs="Arial"/>
                <w:sz w:val="16"/>
              </w:rPr>
              <w:t>, м. Кропивницький, м. Світловодськ</w:t>
            </w:r>
          </w:p>
        </w:tc>
      </w:tr>
      <w:tr w:rsidR="009626F1" w:rsidRPr="00C14CA7" w14:paraId="7D7E836C" w14:textId="77777777" w:rsidTr="002839C1">
        <w:trPr>
          <w:trHeight w:val="20"/>
          <w:jc w:val="center"/>
        </w:trPr>
        <w:tc>
          <w:tcPr>
            <w:tcW w:w="269" w:type="dxa"/>
            <w:vMerge/>
            <w:shd w:val="clear" w:color="auto" w:fill="FFFFFF"/>
            <w:vAlign w:val="center"/>
          </w:tcPr>
          <w:p w14:paraId="27AA50A4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E4764C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</w:t>
            </w: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B2FD5" w14:textId="77777777" w:rsidR="009626F1" w:rsidRPr="00C14CA7" w:rsidRDefault="009626F1" w:rsidP="002839C1">
            <w:pPr>
              <w:pStyle w:val="a5"/>
              <w:tabs>
                <w:tab w:val="center" w:pos="845"/>
              </w:tabs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Полтавська</w:t>
            </w:r>
          </w:p>
        </w:tc>
        <w:tc>
          <w:tcPr>
            <w:tcW w:w="1280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86B945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м. Кременчук, с. </w:t>
            </w:r>
            <w:proofErr w:type="spellStart"/>
            <w:r w:rsidRPr="00C14CA7">
              <w:rPr>
                <w:rFonts w:ascii="Arial" w:hAnsi="Arial" w:cs="Arial"/>
                <w:sz w:val="16"/>
              </w:rPr>
              <w:t>Кривуші</w:t>
            </w:r>
            <w:proofErr w:type="spellEnd"/>
            <w:r w:rsidRPr="00C14CA7">
              <w:rPr>
                <w:rFonts w:ascii="Arial" w:hAnsi="Arial" w:cs="Arial"/>
                <w:sz w:val="16"/>
              </w:rPr>
              <w:t>, с. Піщане, с. </w:t>
            </w:r>
            <w:proofErr w:type="spellStart"/>
            <w:r w:rsidRPr="00C14CA7">
              <w:rPr>
                <w:rFonts w:ascii="Arial" w:hAnsi="Arial" w:cs="Arial"/>
                <w:sz w:val="16"/>
              </w:rPr>
              <w:t>Супрунівка</w:t>
            </w:r>
            <w:proofErr w:type="spellEnd"/>
          </w:p>
        </w:tc>
      </w:tr>
      <w:tr w:rsidR="009626F1" w:rsidRPr="00C14CA7" w14:paraId="6592EFC2" w14:textId="77777777" w:rsidTr="002839C1">
        <w:trPr>
          <w:trHeight w:val="20"/>
          <w:jc w:val="center"/>
        </w:trPr>
        <w:tc>
          <w:tcPr>
            <w:tcW w:w="269" w:type="dxa"/>
            <w:vMerge/>
            <w:shd w:val="clear" w:color="auto" w:fill="FFFFFF"/>
            <w:vAlign w:val="center"/>
          </w:tcPr>
          <w:p w14:paraId="7984D3FF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7C5D0F3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2</w:t>
            </w: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DE918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Полтавська</w:t>
            </w:r>
          </w:p>
        </w:tc>
        <w:tc>
          <w:tcPr>
            <w:tcW w:w="1280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143070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м. Гадяч</w:t>
            </w:r>
          </w:p>
        </w:tc>
      </w:tr>
      <w:tr w:rsidR="009626F1" w:rsidRPr="00C14CA7" w14:paraId="0D87FB66" w14:textId="77777777" w:rsidTr="002839C1">
        <w:trPr>
          <w:trHeight w:val="20"/>
          <w:jc w:val="center"/>
        </w:trPr>
        <w:tc>
          <w:tcPr>
            <w:tcW w:w="269" w:type="dxa"/>
            <w:vMerge/>
            <w:shd w:val="clear" w:color="auto" w:fill="FFFFFF"/>
            <w:vAlign w:val="center"/>
          </w:tcPr>
          <w:p w14:paraId="5104D2B9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14D69A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3</w:t>
            </w: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9B227" w14:textId="77777777" w:rsidR="009626F1" w:rsidRPr="00C14CA7" w:rsidRDefault="009626F1" w:rsidP="002839C1">
            <w:pPr>
              <w:pStyle w:val="a5"/>
              <w:tabs>
                <w:tab w:val="center" w:pos="845"/>
              </w:tabs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Черкаська</w:t>
            </w:r>
          </w:p>
        </w:tc>
        <w:tc>
          <w:tcPr>
            <w:tcW w:w="1280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B464B2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с. </w:t>
            </w:r>
            <w:proofErr w:type="spellStart"/>
            <w:r w:rsidRPr="00C14CA7">
              <w:rPr>
                <w:rFonts w:ascii="Arial" w:hAnsi="Arial" w:cs="Arial"/>
                <w:sz w:val="16"/>
              </w:rPr>
              <w:t>Геронимівка</w:t>
            </w:r>
            <w:proofErr w:type="spellEnd"/>
            <w:r w:rsidRPr="00C14CA7">
              <w:rPr>
                <w:rFonts w:ascii="Arial" w:hAnsi="Arial" w:cs="Arial"/>
                <w:sz w:val="16"/>
              </w:rPr>
              <w:t>, с. </w:t>
            </w:r>
            <w:proofErr w:type="spellStart"/>
            <w:r w:rsidRPr="00C14CA7">
              <w:rPr>
                <w:rFonts w:ascii="Arial" w:hAnsi="Arial" w:cs="Arial"/>
                <w:sz w:val="16"/>
              </w:rPr>
              <w:t>Оршанець</w:t>
            </w:r>
            <w:proofErr w:type="spellEnd"/>
            <w:r w:rsidRPr="00C14CA7">
              <w:rPr>
                <w:rFonts w:ascii="Arial" w:hAnsi="Arial" w:cs="Arial"/>
                <w:sz w:val="16"/>
              </w:rPr>
              <w:t>, м. Черкаси</w:t>
            </w:r>
          </w:p>
        </w:tc>
      </w:tr>
      <w:tr w:rsidR="009626F1" w:rsidRPr="00C14CA7" w14:paraId="21E46519" w14:textId="77777777" w:rsidTr="002839C1">
        <w:trPr>
          <w:trHeight w:val="20"/>
          <w:jc w:val="center"/>
        </w:trPr>
        <w:tc>
          <w:tcPr>
            <w:tcW w:w="269" w:type="dxa"/>
            <w:vMerge/>
            <w:shd w:val="clear" w:color="auto" w:fill="FFFFFF"/>
            <w:vAlign w:val="center"/>
          </w:tcPr>
          <w:p w14:paraId="34C43FE9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D4AEE6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4</w:t>
            </w:r>
            <w:r w:rsidRPr="00C14CA7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6A4EA" w14:textId="77777777" w:rsidR="009626F1" w:rsidRPr="00C14CA7" w:rsidRDefault="009626F1" w:rsidP="002839C1">
            <w:pPr>
              <w:pStyle w:val="a5"/>
              <w:tabs>
                <w:tab w:val="center" w:pos="845"/>
              </w:tabs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Хмельницька</w:t>
            </w:r>
          </w:p>
        </w:tc>
        <w:tc>
          <w:tcPr>
            <w:tcW w:w="1280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318C68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м. </w:t>
            </w:r>
            <w:proofErr w:type="spellStart"/>
            <w:r w:rsidRPr="00C14CA7">
              <w:rPr>
                <w:rFonts w:ascii="Arial" w:hAnsi="Arial" w:cs="Arial"/>
                <w:sz w:val="16"/>
              </w:rPr>
              <w:t>Нетішин</w:t>
            </w:r>
            <w:proofErr w:type="spellEnd"/>
            <w:r w:rsidRPr="00C14CA7">
              <w:rPr>
                <w:rFonts w:ascii="Arial" w:hAnsi="Arial" w:cs="Arial"/>
                <w:sz w:val="16"/>
              </w:rPr>
              <w:t>, м. Славута, с. Шепетівка</w:t>
            </w:r>
          </w:p>
        </w:tc>
      </w:tr>
      <w:tr w:rsidR="009626F1" w:rsidRPr="00C14CA7" w14:paraId="041E72A6" w14:textId="77777777" w:rsidTr="002839C1">
        <w:trPr>
          <w:trHeight w:val="20"/>
          <w:jc w:val="center"/>
        </w:trPr>
        <w:tc>
          <w:tcPr>
            <w:tcW w:w="269" w:type="dxa"/>
            <w:shd w:val="clear" w:color="auto" w:fill="FFFFFF"/>
            <w:vAlign w:val="center"/>
          </w:tcPr>
          <w:p w14:paraId="52073876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03</w:t>
            </w:r>
          </w:p>
        </w:tc>
        <w:tc>
          <w:tcPr>
            <w:tcW w:w="14873" w:type="dxa"/>
            <w:gridSpan w:val="7"/>
            <w:shd w:val="clear" w:color="auto" w:fill="FFFFFF"/>
            <w:vAlign w:val="center"/>
          </w:tcPr>
          <w:p w14:paraId="7A0DF289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14CA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Тарифна</w:t>
            </w:r>
            <w:proofErr w:type="spellEnd"/>
            <w:r w:rsidRPr="00C14CA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14CA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група</w:t>
            </w:r>
            <w:proofErr w:type="spellEnd"/>
            <w:r w:rsidRPr="00C14CA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(ТГ) 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</w:t>
            </w:r>
          </w:p>
        </w:tc>
      </w:tr>
      <w:tr w:rsidR="009626F1" w:rsidRPr="00C14CA7" w14:paraId="4514AEAF" w14:textId="77777777" w:rsidTr="002839C1">
        <w:trPr>
          <w:trHeight w:val="20"/>
          <w:jc w:val="center"/>
        </w:trPr>
        <w:tc>
          <w:tcPr>
            <w:tcW w:w="269" w:type="dxa"/>
            <w:vMerge w:val="restart"/>
            <w:shd w:val="clear" w:color="auto" w:fill="FFFFFF"/>
            <w:vAlign w:val="center"/>
          </w:tcPr>
          <w:p w14:paraId="1F210DF8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52219765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lang w:val="ru-RU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lang w:val="ru-RU"/>
              </w:rPr>
              <w:t>5</w:t>
            </w: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.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6DB9CF49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Вінницька</w:t>
            </w:r>
          </w:p>
        </w:tc>
        <w:tc>
          <w:tcPr>
            <w:tcW w:w="12747" w:type="dxa"/>
            <w:shd w:val="clear" w:color="auto" w:fill="FFFFFF"/>
            <w:vAlign w:val="center"/>
          </w:tcPr>
          <w:p w14:paraId="0C521C4F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с. Агрономічне, м. Бар, с. Вінницькі Хутори, м. Жмеринка, с. </w:t>
            </w:r>
            <w:proofErr w:type="spellStart"/>
            <w:r w:rsidRPr="00C14CA7">
              <w:rPr>
                <w:rFonts w:ascii="Arial" w:hAnsi="Arial" w:cs="Arial"/>
                <w:sz w:val="16"/>
                <w:szCs w:val="16"/>
              </w:rPr>
              <w:t>Зарванці</w:t>
            </w:r>
            <w:proofErr w:type="spellEnd"/>
            <w:r w:rsidRPr="00C14CA7">
              <w:rPr>
                <w:rFonts w:ascii="Arial" w:hAnsi="Arial" w:cs="Arial"/>
                <w:sz w:val="16"/>
                <w:szCs w:val="16"/>
              </w:rPr>
              <w:t>, , м. Козятин, с. Сигнал</w:t>
            </w:r>
          </w:p>
        </w:tc>
      </w:tr>
      <w:tr w:rsidR="009626F1" w:rsidRPr="00C14CA7" w14:paraId="7EF58604" w14:textId="77777777" w:rsidTr="002839C1">
        <w:trPr>
          <w:trHeight w:val="20"/>
          <w:jc w:val="center"/>
        </w:trPr>
        <w:tc>
          <w:tcPr>
            <w:tcW w:w="269" w:type="dxa"/>
            <w:vMerge/>
            <w:vAlign w:val="center"/>
          </w:tcPr>
          <w:p w14:paraId="457E3AF4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16A87224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lang w:val="ru-RU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lang w:val="ru-RU"/>
              </w:rPr>
              <w:t>6</w:t>
            </w: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.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572F9E34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Одеська</w:t>
            </w:r>
          </w:p>
        </w:tc>
        <w:tc>
          <w:tcPr>
            <w:tcW w:w="12747" w:type="dxa"/>
            <w:shd w:val="clear" w:color="auto" w:fill="FFFFFF"/>
            <w:vAlign w:val="center"/>
          </w:tcPr>
          <w:p w14:paraId="58D50389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м. Одеса</w:t>
            </w:r>
          </w:p>
        </w:tc>
      </w:tr>
      <w:tr w:rsidR="009626F1" w:rsidRPr="00C14CA7" w14:paraId="640445E1" w14:textId="77777777" w:rsidTr="002839C1">
        <w:trPr>
          <w:trHeight w:val="20"/>
          <w:jc w:val="center"/>
        </w:trPr>
        <w:tc>
          <w:tcPr>
            <w:tcW w:w="269" w:type="dxa"/>
            <w:vMerge/>
            <w:vAlign w:val="center"/>
          </w:tcPr>
          <w:p w14:paraId="2C235332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623B75DC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lang w:val="ru-RU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lang w:val="ru-RU"/>
              </w:rPr>
              <w:t>7</w:t>
            </w: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.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1E256AD1" w14:textId="77777777" w:rsidR="009626F1" w:rsidRPr="00C14CA7" w:rsidRDefault="009626F1" w:rsidP="002839C1">
            <w:pPr>
              <w:pStyle w:val="a5"/>
              <w:tabs>
                <w:tab w:val="center" w:pos="845"/>
              </w:tabs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Херсонська</w:t>
            </w:r>
          </w:p>
        </w:tc>
        <w:tc>
          <w:tcPr>
            <w:tcW w:w="12747" w:type="dxa"/>
            <w:shd w:val="clear" w:color="auto" w:fill="FFFFFF"/>
            <w:vAlign w:val="center"/>
          </w:tcPr>
          <w:p w14:paraId="1C7F8B00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м. Херсон</w:t>
            </w:r>
          </w:p>
        </w:tc>
      </w:tr>
      <w:tr w:rsidR="009626F1" w:rsidRPr="00C14CA7" w14:paraId="12B1F8B9" w14:textId="77777777" w:rsidTr="002839C1">
        <w:trPr>
          <w:trHeight w:val="20"/>
          <w:jc w:val="center"/>
        </w:trPr>
        <w:tc>
          <w:tcPr>
            <w:tcW w:w="269" w:type="dxa"/>
            <w:vMerge/>
            <w:vAlign w:val="center"/>
          </w:tcPr>
          <w:p w14:paraId="12F9C280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12A76259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lang w:val="ru-RU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lang w:val="ru-RU"/>
              </w:rPr>
              <w:t>8</w:t>
            </w: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.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A74AC80" w14:textId="77777777" w:rsidR="009626F1" w:rsidRPr="00C14CA7" w:rsidRDefault="009626F1" w:rsidP="002839C1">
            <w:pPr>
              <w:pStyle w:val="a5"/>
              <w:tabs>
                <w:tab w:val="center" w:pos="845"/>
              </w:tabs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Рівненська</w:t>
            </w:r>
          </w:p>
        </w:tc>
        <w:tc>
          <w:tcPr>
            <w:tcW w:w="12747" w:type="dxa"/>
            <w:shd w:val="clear" w:color="auto" w:fill="FFFFFF"/>
            <w:vAlign w:val="center"/>
          </w:tcPr>
          <w:p w14:paraId="290A7EDF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м. Рівне</w:t>
            </w:r>
          </w:p>
        </w:tc>
      </w:tr>
      <w:tr w:rsidR="009626F1" w:rsidRPr="00C14CA7" w14:paraId="35A8D978" w14:textId="77777777" w:rsidTr="002839C1">
        <w:trPr>
          <w:trHeight w:val="20"/>
          <w:jc w:val="center"/>
        </w:trPr>
        <w:tc>
          <w:tcPr>
            <w:tcW w:w="269" w:type="dxa"/>
            <w:vMerge/>
            <w:vAlign w:val="center"/>
          </w:tcPr>
          <w:p w14:paraId="509F7E2A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11B7EA80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lang w:val="ru-RU"/>
              </w:rPr>
              <w:t>19</w:t>
            </w: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.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57ABF0CA" w14:textId="77777777" w:rsidR="009626F1" w:rsidRPr="00C14CA7" w:rsidRDefault="009626F1" w:rsidP="002839C1">
            <w:pPr>
              <w:pStyle w:val="a5"/>
              <w:tabs>
                <w:tab w:val="center" w:pos="845"/>
              </w:tabs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Запорізька</w:t>
            </w:r>
          </w:p>
        </w:tc>
        <w:tc>
          <w:tcPr>
            <w:tcW w:w="12747" w:type="dxa"/>
            <w:shd w:val="clear" w:color="auto" w:fill="FFFFFF"/>
            <w:vAlign w:val="center"/>
          </w:tcPr>
          <w:p w14:paraId="7A414960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м. Мелітополь</w:t>
            </w:r>
          </w:p>
        </w:tc>
      </w:tr>
      <w:tr w:rsidR="009626F1" w:rsidRPr="00C14CA7" w14:paraId="40DC88C4" w14:textId="77777777" w:rsidTr="002839C1">
        <w:trPr>
          <w:trHeight w:val="20"/>
          <w:jc w:val="center"/>
        </w:trPr>
        <w:tc>
          <w:tcPr>
            <w:tcW w:w="269" w:type="dxa"/>
            <w:vMerge/>
            <w:vAlign w:val="center"/>
          </w:tcPr>
          <w:p w14:paraId="29AB9228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3612DFE6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lang w:val="ru-RU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lang w:val="ru-RU"/>
              </w:rPr>
              <w:t>0</w:t>
            </w: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.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0D244C74" w14:textId="77777777" w:rsidR="009626F1" w:rsidRPr="00C14CA7" w:rsidRDefault="009626F1" w:rsidP="002839C1">
            <w:pPr>
              <w:pStyle w:val="a5"/>
              <w:tabs>
                <w:tab w:val="center" w:pos="845"/>
              </w:tabs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Миколаївська</w:t>
            </w:r>
          </w:p>
        </w:tc>
        <w:tc>
          <w:tcPr>
            <w:tcW w:w="12747" w:type="dxa"/>
            <w:shd w:val="clear" w:color="auto" w:fill="FFFFFF"/>
            <w:vAlign w:val="center"/>
          </w:tcPr>
          <w:p w14:paraId="4495C612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</w:rPr>
              <w:t>м. Миколаїв, смт. </w:t>
            </w:r>
            <w:proofErr w:type="spellStart"/>
            <w:r w:rsidRPr="00C14CA7">
              <w:rPr>
                <w:rFonts w:ascii="Arial" w:hAnsi="Arial" w:cs="Arial"/>
                <w:sz w:val="16"/>
              </w:rPr>
              <w:t>Ольшанське</w:t>
            </w:r>
            <w:proofErr w:type="spellEnd"/>
            <w:r w:rsidRPr="00C14CA7">
              <w:rPr>
                <w:rFonts w:ascii="Arial" w:hAnsi="Arial" w:cs="Arial"/>
                <w:sz w:val="16"/>
              </w:rPr>
              <w:t>, м. Очаків, c. Полігон, с. </w:t>
            </w:r>
            <w:proofErr w:type="spellStart"/>
            <w:r w:rsidRPr="00C14CA7">
              <w:rPr>
                <w:rFonts w:ascii="Arial" w:hAnsi="Arial" w:cs="Arial"/>
                <w:sz w:val="16"/>
              </w:rPr>
              <w:t>Сапетня</w:t>
            </w:r>
            <w:proofErr w:type="spellEnd"/>
            <w:r w:rsidRPr="00C14CA7">
              <w:rPr>
                <w:rFonts w:ascii="Arial" w:hAnsi="Arial" w:cs="Arial"/>
                <w:sz w:val="16"/>
              </w:rPr>
              <w:t>, с. </w:t>
            </w:r>
            <w:proofErr w:type="spellStart"/>
            <w:r w:rsidRPr="00C14CA7">
              <w:rPr>
                <w:rFonts w:ascii="Arial" w:hAnsi="Arial" w:cs="Arial"/>
                <w:sz w:val="16"/>
              </w:rPr>
              <w:t>Тернувате</w:t>
            </w:r>
            <w:proofErr w:type="spellEnd"/>
          </w:p>
        </w:tc>
      </w:tr>
      <w:tr w:rsidR="009626F1" w:rsidRPr="00C14CA7" w14:paraId="6EF8AAD7" w14:textId="77777777" w:rsidTr="002839C1">
        <w:trPr>
          <w:trHeight w:val="20"/>
          <w:jc w:val="center"/>
        </w:trPr>
        <w:tc>
          <w:tcPr>
            <w:tcW w:w="269" w:type="dxa"/>
            <w:vMerge/>
            <w:vAlign w:val="center"/>
          </w:tcPr>
          <w:p w14:paraId="67779414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7178AB0A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lang w:val="ru-RU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lang w:val="ru-RU"/>
              </w:rPr>
              <w:t>1</w:t>
            </w: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.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D468E6D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Київська</w:t>
            </w:r>
          </w:p>
        </w:tc>
        <w:tc>
          <w:tcPr>
            <w:tcW w:w="12747" w:type="dxa"/>
            <w:shd w:val="clear" w:color="auto" w:fill="FFFFFF"/>
            <w:vAlign w:val="center"/>
          </w:tcPr>
          <w:p w14:paraId="56D2C5BC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м. Вишгород, м. Київ, с. Нові Петрівці, с. Чайки</w:t>
            </w:r>
          </w:p>
        </w:tc>
      </w:tr>
      <w:tr w:rsidR="009626F1" w:rsidRPr="00C14CA7" w14:paraId="29A2A101" w14:textId="77777777" w:rsidTr="002839C1">
        <w:trPr>
          <w:trHeight w:val="20"/>
          <w:jc w:val="center"/>
        </w:trPr>
        <w:tc>
          <w:tcPr>
            <w:tcW w:w="269" w:type="dxa"/>
            <w:vMerge/>
            <w:vAlign w:val="center"/>
          </w:tcPr>
          <w:p w14:paraId="54BEE960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3B0BD7AD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lang w:val="ru-RU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lang w:val="ru-RU"/>
              </w:rPr>
              <w:t>2</w:t>
            </w: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.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505DCC7B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Львівська</w:t>
            </w:r>
          </w:p>
        </w:tc>
        <w:tc>
          <w:tcPr>
            <w:tcW w:w="12747" w:type="dxa"/>
            <w:shd w:val="clear" w:color="auto" w:fill="FFFFFF"/>
            <w:vAlign w:val="center"/>
          </w:tcPr>
          <w:p w14:paraId="397A7336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м. Львів</w:t>
            </w:r>
          </w:p>
        </w:tc>
      </w:tr>
      <w:tr w:rsidR="009626F1" w:rsidRPr="00C14CA7" w14:paraId="77F4D79A" w14:textId="77777777" w:rsidTr="002839C1">
        <w:trPr>
          <w:trHeight w:val="20"/>
          <w:jc w:val="center"/>
        </w:trPr>
        <w:tc>
          <w:tcPr>
            <w:tcW w:w="269" w:type="dxa"/>
            <w:vMerge/>
            <w:vAlign w:val="center"/>
          </w:tcPr>
          <w:p w14:paraId="5F077AA7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3CF949F6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lang w:val="ru-RU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lang w:val="ru-RU"/>
              </w:rPr>
              <w:t>3</w:t>
            </w: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.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42972E6B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Чернігівська</w:t>
            </w:r>
          </w:p>
        </w:tc>
        <w:tc>
          <w:tcPr>
            <w:tcW w:w="12747" w:type="dxa"/>
            <w:shd w:val="clear" w:color="auto" w:fill="FFFFFF"/>
            <w:vAlign w:val="center"/>
          </w:tcPr>
          <w:p w14:paraId="3CDCA6B9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м. Ніжин</w:t>
            </w:r>
          </w:p>
        </w:tc>
      </w:tr>
      <w:tr w:rsidR="009626F1" w:rsidRPr="00C14CA7" w14:paraId="20282EFB" w14:textId="77777777" w:rsidTr="002839C1">
        <w:trPr>
          <w:trHeight w:val="20"/>
          <w:jc w:val="center"/>
        </w:trPr>
        <w:tc>
          <w:tcPr>
            <w:tcW w:w="269" w:type="dxa"/>
            <w:vMerge/>
            <w:vAlign w:val="center"/>
          </w:tcPr>
          <w:p w14:paraId="07002B54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2C8AFD13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lang w:val="ru-RU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lang w:val="ru-RU"/>
              </w:rPr>
              <w:t>4</w:t>
            </w: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.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6B1B8749" w14:textId="77777777" w:rsidR="009626F1" w:rsidRPr="00C14CA7" w:rsidRDefault="009626F1" w:rsidP="002839C1">
            <w:pPr>
              <w:pStyle w:val="a5"/>
              <w:tabs>
                <w:tab w:val="center" w:pos="845"/>
              </w:tabs>
              <w:rPr>
                <w:rFonts w:ascii="Arial" w:hAnsi="Arial" w:cs="Arial"/>
                <w:sz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Дніпропетровська</w:t>
            </w:r>
          </w:p>
        </w:tc>
        <w:tc>
          <w:tcPr>
            <w:tcW w:w="12747" w:type="dxa"/>
            <w:shd w:val="clear" w:color="auto" w:fill="FFFFFF"/>
            <w:vAlign w:val="center"/>
          </w:tcPr>
          <w:p w14:paraId="1A21DD01" w14:textId="77777777" w:rsidR="009626F1" w:rsidRPr="00692E99" w:rsidRDefault="009626F1" w:rsidP="002839C1">
            <w:pPr>
              <w:pStyle w:val="a5"/>
              <w:rPr>
                <w:rFonts w:ascii="Arial" w:hAnsi="Arial" w:cs="Arial"/>
                <w:sz w:val="16"/>
                <w:lang w:val="ru-RU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с. </w:t>
            </w:r>
            <w:proofErr w:type="spellStart"/>
            <w:r w:rsidRPr="00C14CA7">
              <w:rPr>
                <w:rFonts w:ascii="Arial" w:hAnsi="Arial" w:cs="Arial"/>
                <w:sz w:val="16"/>
                <w:szCs w:val="16"/>
              </w:rPr>
              <w:t>Кам'янське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C14CA7">
              <w:rPr>
                <w:rFonts w:ascii="Arial" w:hAnsi="Arial" w:cs="Arial"/>
                <w:sz w:val="16"/>
                <w:szCs w:val="16"/>
              </w:rPr>
              <w:t>м. Нікополь,</w:t>
            </w:r>
          </w:p>
        </w:tc>
      </w:tr>
      <w:tr w:rsidR="009626F1" w:rsidRPr="00C14CA7" w14:paraId="31F270E4" w14:textId="77777777" w:rsidTr="002839C1">
        <w:trPr>
          <w:trHeight w:val="20"/>
          <w:jc w:val="center"/>
        </w:trPr>
        <w:tc>
          <w:tcPr>
            <w:tcW w:w="269" w:type="dxa"/>
            <w:vMerge/>
            <w:vAlign w:val="center"/>
          </w:tcPr>
          <w:p w14:paraId="409F0ED4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3108A4F9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lang w:val="ru-RU"/>
              </w:rPr>
            </w:pP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lang w:val="ru-RU"/>
              </w:rPr>
              <w:t>5</w:t>
            </w:r>
            <w:r w:rsidRPr="00C14CA7">
              <w:rPr>
                <w:rFonts w:ascii="Arial" w:hAnsi="Arial" w:cs="Arial"/>
                <w:b/>
                <w:bCs/>
                <w:sz w:val="16"/>
                <w:lang w:val="ru-RU"/>
              </w:rPr>
              <w:t>.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3ADA2A6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Полтавська</w:t>
            </w:r>
          </w:p>
        </w:tc>
        <w:tc>
          <w:tcPr>
            <w:tcW w:w="12747" w:type="dxa"/>
            <w:shd w:val="clear" w:color="auto" w:fill="FFFFFF"/>
            <w:vAlign w:val="center"/>
          </w:tcPr>
          <w:p w14:paraId="27458B01" w14:textId="77777777" w:rsidR="009626F1" w:rsidRPr="00C14CA7" w:rsidRDefault="009626F1" w:rsidP="002839C1">
            <w:pPr>
              <w:pStyle w:val="a5"/>
              <w:rPr>
                <w:rFonts w:ascii="Arial" w:hAnsi="Arial" w:cs="Arial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 xml:space="preserve"> м. Зіньків, с. </w:t>
            </w:r>
            <w:proofErr w:type="spellStart"/>
            <w:r w:rsidRPr="00C14CA7">
              <w:rPr>
                <w:rFonts w:ascii="Arial" w:hAnsi="Arial" w:cs="Arial"/>
                <w:sz w:val="16"/>
                <w:szCs w:val="16"/>
              </w:rPr>
              <w:t>Омельник</w:t>
            </w:r>
            <w:proofErr w:type="spellEnd"/>
          </w:p>
        </w:tc>
      </w:tr>
    </w:tbl>
    <w:p w14:paraId="3CE1B844" w14:textId="77777777" w:rsidR="009626F1" w:rsidRDefault="009626F1" w:rsidP="009626F1">
      <w:pPr>
        <w:tabs>
          <w:tab w:val="left" w:pos="284"/>
          <w:tab w:val="left" w:pos="851"/>
        </w:tabs>
        <w:spacing w:before="60" w:after="0" w:line="265" w:lineRule="auto"/>
        <w:ind w:left="432" w:right="52"/>
        <w:jc w:val="both"/>
        <w:rPr>
          <w:rFonts w:ascii="Arial" w:hAnsi="Arial" w:cs="Arial"/>
          <w:i/>
          <w:sz w:val="20"/>
          <w:szCs w:val="20"/>
        </w:rPr>
      </w:pPr>
      <w:r w:rsidRPr="00C14CA7">
        <w:rPr>
          <w:rFonts w:ascii="Arial" w:hAnsi="Arial" w:cs="Arial"/>
          <w:i/>
          <w:sz w:val="20"/>
          <w:szCs w:val="20"/>
        </w:rPr>
        <w:t xml:space="preserve"> </w:t>
      </w:r>
    </w:p>
    <w:p w14:paraId="3A66CF96" w14:textId="77777777" w:rsidR="009626F1" w:rsidRDefault="009626F1" w:rsidP="009626F1">
      <w:pPr>
        <w:tabs>
          <w:tab w:val="left" w:pos="284"/>
          <w:tab w:val="left" w:pos="851"/>
        </w:tabs>
        <w:spacing w:before="60" w:after="0" w:line="265" w:lineRule="auto"/>
        <w:ind w:left="432" w:right="52"/>
        <w:jc w:val="both"/>
        <w:rPr>
          <w:rFonts w:ascii="Arial" w:hAnsi="Arial" w:cs="Arial"/>
          <w:i/>
          <w:sz w:val="20"/>
          <w:szCs w:val="20"/>
        </w:rPr>
      </w:pPr>
    </w:p>
    <w:p w14:paraId="153680E4" w14:textId="77777777" w:rsidR="009626F1" w:rsidRPr="00C14CA7" w:rsidRDefault="009626F1" w:rsidP="009626F1">
      <w:pPr>
        <w:tabs>
          <w:tab w:val="left" w:pos="284"/>
          <w:tab w:val="left" w:pos="851"/>
        </w:tabs>
        <w:spacing w:before="60" w:after="0" w:line="265" w:lineRule="auto"/>
        <w:ind w:left="432" w:right="52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C14CA7">
        <w:rPr>
          <w:rFonts w:ascii="Arial" w:hAnsi="Arial" w:cs="Arial"/>
          <w:i/>
          <w:sz w:val="20"/>
          <w:szCs w:val="20"/>
        </w:rPr>
        <w:t>Таблиця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8.3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Умови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тарифікації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послуги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з доступу до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Інтернет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за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технологією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Ethernet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некерована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мережа)</w:t>
      </w:r>
    </w:p>
    <w:tbl>
      <w:tblPr>
        <w:tblW w:w="1462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"/>
        <w:gridCol w:w="410"/>
        <w:gridCol w:w="1559"/>
        <w:gridCol w:w="1701"/>
        <w:gridCol w:w="2694"/>
        <w:gridCol w:w="1559"/>
        <w:gridCol w:w="3812"/>
        <w:gridCol w:w="9"/>
        <w:gridCol w:w="1125"/>
        <w:gridCol w:w="1433"/>
      </w:tblGrid>
      <w:tr w:rsidR="009626F1" w:rsidRPr="00C14CA7" w14:paraId="6FDD6644" w14:textId="77777777" w:rsidTr="002839C1">
        <w:trPr>
          <w:cantSplit/>
          <w:trHeight w:val="20"/>
        </w:trPr>
        <w:tc>
          <w:tcPr>
            <w:tcW w:w="327" w:type="dxa"/>
            <w:vMerge w:val="restart"/>
            <w:textDirection w:val="btLr"/>
            <w:vAlign w:val="center"/>
          </w:tcPr>
          <w:p w14:paraId="66FB64AC" w14:textId="77777777" w:rsidR="009626F1" w:rsidRPr="00C14CA7" w:rsidRDefault="009626F1" w:rsidP="002839C1">
            <w:pPr>
              <w:pStyle w:val="a5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Стаття</w:t>
            </w:r>
          </w:p>
        </w:tc>
        <w:tc>
          <w:tcPr>
            <w:tcW w:w="410" w:type="dxa"/>
            <w:vMerge w:val="restart"/>
            <w:textDirection w:val="btLr"/>
            <w:vAlign w:val="center"/>
          </w:tcPr>
          <w:p w14:paraId="5551FD04" w14:textId="77777777" w:rsidR="009626F1" w:rsidRPr="00C14CA7" w:rsidRDefault="009626F1" w:rsidP="002839C1">
            <w:pPr>
              <w:pStyle w:val="a5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Позиція</w:t>
            </w:r>
          </w:p>
        </w:tc>
        <w:tc>
          <w:tcPr>
            <w:tcW w:w="1559" w:type="dxa"/>
            <w:vMerge w:val="restart"/>
            <w:vAlign w:val="center"/>
          </w:tcPr>
          <w:p w14:paraId="456456D3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 xml:space="preserve">Назва тарифного плану, в рамках якого діє Акція </w:t>
            </w:r>
          </w:p>
        </w:tc>
        <w:tc>
          <w:tcPr>
            <w:tcW w:w="1701" w:type="dxa"/>
            <w:vMerge w:val="restart"/>
            <w:vAlign w:val="center"/>
          </w:tcPr>
          <w:p w14:paraId="3563A45C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Маркетингова назва акційного тарифного плану</w:t>
            </w:r>
          </w:p>
        </w:tc>
        <w:tc>
          <w:tcPr>
            <w:tcW w:w="2694" w:type="dxa"/>
            <w:vMerge w:val="restart"/>
            <w:vAlign w:val="center"/>
          </w:tcPr>
          <w:p w14:paraId="4AA530BE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Назва акційного тарифного плану в інформаційних системах</w:t>
            </w:r>
          </w:p>
        </w:tc>
        <w:tc>
          <w:tcPr>
            <w:tcW w:w="5380" w:type="dxa"/>
            <w:gridSpan w:val="3"/>
            <w:shd w:val="clear" w:color="auto" w:fill="auto"/>
            <w:vAlign w:val="center"/>
          </w:tcPr>
          <w:p w14:paraId="3E4BC243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Умови доступу до мережі Інтернет згідно Акції</w:t>
            </w:r>
          </w:p>
        </w:tc>
        <w:tc>
          <w:tcPr>
            <w:tcW w:w="2558" w:type="dxa"/>
            <w:gridSpan w:val="2"/>
            <w:vAlign w:val="center"/>
          </w:tcPr>
          <w:p w14:paraId="7B686AFD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Умови доступу до мережі Інтернет по закінченню терміну дії Акції</w:t>
            </w:r>
            <w:r w:rsidRPr="00C14CA7">
              <w:rPr>
                <w:rFonts w:ascii="Arial" w:hAnsi="Arial" w:cs="Arial"/>
                <w:vertAlign w:val="superscript"/>
                <w:lang w:val="uk-UA"/>
              </w:rPr>
              <w:t>1</w:t>
            </w:r>
          </w:p>
        </w:tc>
      </w:tr>
      <w:tr w:rsidR="009626F1" w:rsidRPr="009626F1" w14:paraId="22E29D66" w14:textId="77777777" w:rsidTr="002839C1">
        <w:trPr>
          <w:cantSplit/>
          <w:trHeight w:val="20"/>
        </w:trPr>
        <w:tc>
          <w:tcPr>
            <w:tcW w:w="327" w:type="dxa"/>
            <w:vMerge/>
            <w:vAlign w:val="center"/>
          </w:tcPr>
          <w:p w14:paraId="1BA9305F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410" w:type="dxa"/>
            <w:vMerge/>
          </w:tcPr>
          <w:p w14:paraId="44B1751E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66E6DA1C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vMerge/>
          </w:tcPr>
          <w:p w14:paraId="414A58B0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694" w:type="dxa"/>
            <w:vMerge/>
          </w:tcPr>
          <w:p w14:paraId="5C391CB8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0FB54F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Швидкість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73AB51D7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sz w:val="14"/>
                <w:lang w:val="uk-UA"/>
              </w:rPr>
            </w:pPr>
            <w:r w:rsidRPr="00C14CA7">
              <w:rPr>
                <w:rFonts w:ascii="Arial" w:hAnsi="Arial" w:cs="Arial"/>
                <w:sz w:val="14"/>
                <w:lang w:val="uk-UA"/>
              </w:rPr>
              <w:t xml:space="preserve">Тариф за умовами Акції з 1-го по 12-й місяць активної послуги з дня підключення </w:t>
            </w:r>
            <w:r w:rsidRPr="00C14CA7">
              <w:rPr>
                <w:rFonts w:ascii="Arial" w:hAnsi="Arial" w:cs="Arial"/>
                <w:sz w:val="14"/>
                <w:lang w:val="uk-UA"/>
              </w:rPr>
              <w:br/>
              <w:t>грн./ місяць</w:t>
            </w:r>
            <w:r w:rsidRPr="00C14CA7">
              <w:rPr>
                <w:rFonts w:ascii="Arial" w:hAnsi="Arial" w:cs="Arial"/>
                <w:sz w:val="14"/>
                <w:lang w:val="uk-UA"/>
              </w:rPr>
              <w:br/>
              <w:t>(з ПДВ, 20%)</w:t>
            </w:r>
          </w:p>
        </w:tc>
        <w:tc>
          <w:tcPr>
            <w:tcW w:w="1134" w:type="dxa"/>
            <w:gridSpan w:val="2"/>
            <w:vAlign w:val="center"/>
          </w:tcPr>
          <w:p w14:paraId="0E6FA383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 xml:space="preserve">Швидкість 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BE09C8C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jc w:val="center"/>
              <w:rPr>
                <w:rFonts w:ascii="Arial" w:hAnsi="Arial" w:cs="Arial"/>
                <w:color w:val="FF0000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 xml:space="preserve">Тариф, </w:t>
            </w:r>
            <w:r w:rsidRPr="00C14CA7">
              <w:rPr>
                <w:rFonts w:ascii="Arial" w:hAnsi="Arial" w:cs="Arial"/>
                <w:lang w:val="uk-UA"/>
              </w:rPr>
              <w:br/>
              <w:t>грн./ місяць</w:t>
            </w:r>
            <w:r w:rsidRPr="00C14CA7">
              <w:rPr>
                <w:rFonts w:ascii="Arial" w:hAnsi="Arial" w:cs="Arial"/>
                <w:lang w:val="uk-UA"/>
              </w:rPr>
              <w:br/>
              <w:t>(з ПДВ, 20%)</w:t>
            </w:r>
          </w:p>
        </w:tc>
      </w:tr>
      <w:tr w:rsidR="009626F1" w:rsidRPr="00C14CA7" w14:paraId="739A7FB6" w14:textId="77777777" w:rsidTr="002839C1">
        <w:trPr>
          <w:cantSplit/>
          <w:trHeight w:val="20"/>
        </w:trPr>
        <w:tc>
          <w:tcPr>
            <w:tcW w:w="327" w:type="dxa"/>
            <w:vAlign w:val="center"/>
          </w:tcPr>
          <w:p w14:paraId="6ABD1351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1</w:t>
            </w:r>
          </w:p>
        </w:tc>
        <w:tc>
          <w:tcPr>
            <w:tcW w:w="410" w:type="dxa"/>
          </w:tcPr>
          <w:p w14:paraId="729AEC48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14:paraId="3C67688A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3</w:t>
            </w:r>
          </w:p>
        </w:tc>
        <w:tc>
          <w:tcPr>
            <w:tcW w:w="1701" w:type="dxa"/>
          </w:tcPr>
          <w:p w14:paraId="66223CA3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4</w:t>
            </w:r>
          </w:p>
        </w:tc>
        <w:tc>
          <w:tcPr>
            <w:tcW w:w="2694" w:type="dxa"/>
          </w:tcPr>
          <w:p w14:paraId="4A7D367F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4.1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A07496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5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66A57F26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760BBAC7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7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B096CAA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113"/>
              </w:tabs>
              <w:spacing w:before="0" w:after="0"/>
              <w:jc w:val="center"/>
              <w:rPr>
                <w:rFonts w:ascii="Arial" w:hAnsi="Arial" w:cs="Arial"/>
                <w:b/>
                <w:lang w:val="uk-UA"/>
              </w:rPr>
            </w:pPr>
            <w:r w:rsidRPr="00C14CA7">
              <w:rPr>
                <w:rFonts w:ascii="Arial" w:hAnsi="Arial" w:cs="Arial"/>
                <w:b/>
                <w:lang w:val="uk-UA"/>
              </w:rPr>
              <w:t>8</w:t>
            </w:r>
          </w:p>
        </w:tc>
      </w:tr>
      <w:tr w:rsidR="009626F1" w:rsidRPr="00C14CA7" w14:paraId="244FE658" w14:textId="77777777" w:rsidTr="002839C1">
        <w:trPr>
          <w:cantSplit/>
          <w:trHeight w:val="20"/>
        </w:trPr>
        <w:tc>
          <w:tcPr>
            <w:tcW w:w="327" w:type="dxa"/>
            <w:vAlign w:val="center"/>
          </w:tcPr>
          <w:p w14:paraId="09224DAD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01</w:t>
            </w:r>
          </w:p>
        </w:tc>
        <w:tc>
          <w:tcPr>
            <w:tcW w:w="14302" w:type="dxa"/>
            <w:gridSpan w:val="9"/>
          </w:tcPr>
          <w:p w14:paraId="040A9056" w14:textId="77777777" w:rsidR="009626F1" w:rsidRPr="00C14CA7" w:rsidRDefault="009626F1" w:rsidP="002839C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</w:rPr>
              <w:t>Тарифна група (ТГ) 01</w:t>
            </w:r>
          </w:p>
        </w:tc>
      </w:tr>
      <w:tr w:rsidR="009626F1" w:rsidRPr="00C14CA7" w14:paraId="5AA8D746" w14:textId="77777777" w:rsidTr="002839C1">
        <w:trPr>
          <w:cantSplit/>
          <w:trHeight w:val="20"/>
        </w:trPr>
        <w:tc>
          <w:tcPr>
            <w:tcW w:w="327" w:type="dxa"/>
            <w:vAlign w:val="center"/>
          </w:tcPr>
          <w:p w14:paraId="2844932A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398"/>
              </w:tabs>
              <w:spacing w:before="0" w:after="0" w:line="276" w:lineRule="auto"/>
              <w:ind w:right="26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10" w:type="dxa"/>
            <w:vAlign w:val="center"/>
          </w:tcPr>
          <w:p w14:paraId="69CE79E3" w14:textId="77777777" w:rsidR="009626F1" w:rsidRPr="00C14CA7" w:rsidRDefault="009626F1" w:rsidP="009626F1">
            <w:pPr>
              <w:pStyle w:val="BulletedList"/>
              <w:numPr>
                <w:ilvl w:val="0"/>
                <w:numId w:val="45"/>
              </w:numPr>
              <w:tabs>
                <w:tab w:val="left" w:pos="245"/>
              </w:tabs>
              <w:spacing w:before="0" w:after="0" w:line="276" w:lineRule="auto"/>
              <w:ind w:left="-44" w:firstLine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3126EC2E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«</w:t>
            </w:r>
            <w:proofErr w:type="spellStart"/>
            <w:r w:rsidRPr="00C14CA7">
              <w:rPr>
                <w:rFonts w:ascii="Arial" w:hAnsi="Arial" w:cs="Arial"/>
                <w:lang w:val="uk-UA"/>
              </w:rPr>
              <w:t>Smart</w:t>
            </w:r>
            <w:proofErr w:type="spellEnd"/>
            <w:r w:rsidRPr="00C14CA7">
              <w:rPr>
                <w:rFonts w:ascii="Arial" w:hAnsi="Arial" w:cs="Arial"/>
                <w:lang w:val="uk-UA"/>
              </w:rPr>
              <w:t xml:space="preserve"> 50»</w:t>
            </w:r>
          </w:p>
        </w:tc>
        <w:tc>
          <w:tcPr>
            <w:tcW w:w="1701" w:type="dxa"/>
          </w:tcPr>
          <w:p w14:paraId="3D3F7E12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«Твій вибір»</w:t>
            </w:r>
          </w:p>
        </w:tc>
        <w:tc>
          <w:tcPr>
            <w:tcW w:w="2694" w:type="dxa"/>
            <w:vAlign w:val="center"/>
          </w:tcPr>
          <w:p w14:paraId="47D45ED1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«Твій вибір(ДС)»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64F71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до 50 Мбіт/с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596281E2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ind w:left="-65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en-US"/>
              </w:rPr>
              <w:t>7</w:t>
            </w:r>
            <w:r w:rsidRPr="00C14CA7">
              <w:rPr>
                <w:rFonts w:ascii="Arial" w:hAnsi="Arial" w:cs="Arial"/>
                <w:lang w:val="uk-UA"/>
              </w:rPr>
              <w:t>9,00</w:t>
            </w:r>
          </w:p>
        </w:tc>
        <w:tc>
          <w:tcPr>
            <w:tcW w:w="1134" w:type="dxa"/>
            <w:gridSpan w:val="2"/>
            <w:vAlign w:val="center"/>
          </w:tcPr>
          <w:p w14:paraId="331DA128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до 50 Мбіт/с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2BC3E25" w14:textId="77777777" w:rsidR="009626F1" w:rsidRPr="00C14CA7" w:rsidRDefault="009626F1" w:rsidP="002839C1">
            <w:pPr>
              <w:pStyle w:val="BulletedList"/>
              <w:numPr>
                <w:ilvl w:val="0"/>
                <w:numId w:val="0"/>
              </w:numPr>
              <w:tabs>
                <w:tab w:val="left" w:pos="245"/>
              </w:tabs>
              <w:spacing w:before="0" w:after="0"/>
              <w:jc w:val="center"/>
              <w:rPr>
                <w:rFonts w:ascii="Arial" w:hAnsi="Arial" w:cs="Arial"/>
                <w:lang w:val="uk-UA"/>
              </w:rPr>
            </w:pPr>
            <w:r w:rsidRPr="00C14CA7">
              <w:rPr>
                <w:rFonts w:ascii="Arial" w:hAnsi="Arial" w:cs="Arial"/>
                <w:lang w:val="uk-UA"/>
              </w:rPr>
              <w:t>1</w:t>
            </w:r>
            <w:r w:rsidRPr="00C14CA7">
              <w:rPr>
                <w:rFonts w:ascii="Arial" w:hAnsi="Arial" w:cs="Arial"/>
                <w:lang w:val="en-US"/>
              </w:rPr>
              <w:t>7</w:t>
            </w:r>
            <w:r w:rsidRPr="00C14CA7">
              <w:rPr>
                <w:rFonts w:ascii="Arial" w:hAnsi="Arial" w:cs="Arial"/>
                <w:lang w:val="uk-UA"/>
              </w:rPr>
              <w:t xml:space="preserve">9,00 </w:t>
            </w:r>
          </w:p>
        </w:tc>
      </w:tr>
    </w:tbl>
    <w:p w14:paraId="1A577D5C" w14:textId="77777777" w:rsidR="009626F1" w:rsidRPr="00C14CA7" w:rsidRDefault="009626F1" w:rsidP="009626F1">
      <w:pPr>
        <w:pStyle w:val="a4"/>
        <w:spacing w:after="0" w:line="240" w:lineRule="auto"/>
        <w:ind w:right="81"/>
        <w:jc w:val="both"/>
        <w:rPr>
          <w:rFonts w:ascii="Arial" w:hAnsi="Arial" w:cs="Arial"/>
          <w:sz w:val="16"/>
          <w:szCs w:val="16"/>
        </w:rPr>
      </w:pPr>
    </w:p>
    <w:p w14:paraId="2970FF9A" w14:textId="77777777" w:rsidR="009626F1" w:rsidRPr="00C14CA7" w:rsidRDefault="009626F1" w:rsidP="009626F1">
      <w:pPr>
        <w:pStyle w:val="a4"/>
        <w:numPr>
          <w:ilvl w:val="0"/>
          <w:numId w:val="43"/>
        </w:numPr>
        <w:spacing w:after="0" w:line="240" w:lineRule="auto"/>
        <w:ind w:right="81"/>
        <w:jc w:val="both"/>
        <w:rPr>
          <w:rFonts w:ascii="Arial" w:hAnsi="Arial" w:cs="Arial"/>
          <w:sz w:val="16"/>
          <w:szCs w:val="16"/>
        </w:rPr>
      </w:pPr>
      <w:r w:rsidRPr="00C14CA7">
        <w:rPr>
          <w:rFonts w:ascii="Arial" w:hAnsi="Arial" w:cs="Arial"/>
          <w:sz w:val="16"/>
          <w:szCs w:val="16"/>
        </w:rPr>
        <w:t>Тарифи зазначені станом на 01.</w:t>
      </w:r>
      <w:r>
        <w:rPr>
          <w:rFonts w:ascii="Arial" w:hAnsi="Arial" w:cs="Arial"/>
          <w:sz w:val="16"/>
          <w:szCs w:val="16"/>
        </w:rPr>
        <w:t>07</w:t>
      </w:r>
      <w:r w:rsidRPr="00C14CA7">
        <w:rPr>
          <w:rFonts w:ascii="Arial" w:hAnsi="Arial" w:cs="Arial"/>
          <w:sz w:val="16"/>
          <w:szCs w:val="16"/>
        </w:rPr>
        <w:t>.202</w:t>
      </w:r>
      <w:r>
        <w:rPr>
          <w:rFonts w:ascii="Arial" w:hAnsi="Arial" w:cs="Arial"/>
          <w:sz w:val="16"/>
          <w:szCs w:val="16"/>
        </w:rPr>
        <w:t>2</w:t>
      </w:r>
      <w:r w:rsidRPr="00C14CA7">
        <w:rPr>
          <w:rFonts w:ascii="Arial" w:hAnsi="Arial" w:cs="Arial"/>
          <w:sz w:val="16"/>
          <w:szCs w:val="16"/>
        </w:rPr>
        <w:t xml:space="preserve">. У випадку зміни тарифів ПрАТ «ДАТАГРУП», абонент користується для цього тарифного плану діючими на дату надання послуги тарифами (тарифними планами) зазначеними на сайті </w:t>
      </w:r>
      <w:hyperlink r:id="rId8" w:history="1">
        <w:r w:rsidRPr="00C14CA7">
          <w:rPr>
            <w:rStyle w:val="a3"/>
            <w:rFonts w:ascii="Arial" w:hAnsi="Arial" w:cs="Arial"/>
            <w:sz w:val="16"/>
            <w:szCs w:val="16"/>
          </w:rPr>
          <w:t>www.datagroup.ua</w:t>
        </w:r>
      </w:hyperlink>
      <w:r w:rsidRPr="00C14CA7">
        <w:rPr>
          <w:rFonts w:ascii="Arial" w:hAnsi="Arial" w:cs="Arial"/>
          <w:sz w:val="16"/>
          <w:szCs w:val="16"/>
        </w:rPr>
        <w:t>.</w:t>
      </w:r>
    </w:p>
    <w:p w14:paraId="6F0A6DDD" w14:textId="77777777" w:rsidR="009626F1" w:rsidRPr="00C14CA7" w:rsidRDefault="009626F1" w:rsidP="009626F1">
      <w:pPr>
        <w:pStyle w:val="a4"/>
        <w:spacing w:after="0" w:line="240" w:lineRule="auto"/>
        <w:ind w:right="81"/>
        <w:jc w:val="both"/>
        <w:rPr>
          <w:rFonts w:ascii="Arial" w:hAnsi="Arial" w:cs="Arial"/>
          <w:sz w:val="16"/>
          <w:szCs w:val="16"/>
        </w:rPr>
      </w:pPr>
    </w:p>
    <w:p w14:paraId="7E25BCF4" w14:textId="77777777" w:rsidR="009626F1" w:rsidRPr="00C14CA7" w:rsidRDefault="009626F1" w:rsidP="009626F1">
      <w:pPr>
        <w:spacing w:after="0"/>
        <w:rPr>
          <w:rFonts w:ascii="Arial" w:hAnsi="Arial" w:cs="Arial"/>
          <w:i/>
          <w:sz w:val="20"/>
          <w:szCs w:val="20"/>
        </w:rPr>
      </w:pPr>
      <w:proofErr w:type="spellStart"/>
      <w:r w:rsidRPr="00C14CA7">
        <w:rPr>
          <w:rFonts w:ascii="Arial" w:hAnsi="Arial" w:cs="Arial"/>
          <w:i/>
          <w:sz w:val="20"/>
          <w:szCs w:val="20"/>
        </w:rPr>
        <w:t>Таблиця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8.4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Розподіл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населених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пунктів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за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Тарифними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групами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C14CA7">
        <w:rPr>
          <w:rFonts w:ascii="Arial" w:hAnsi="Arial" w:cs="Arial"/>
          <w:i/>
          <w:sz w:val="20"/>
          <w:szCs w:val="20"/>
        </w:rPr>
        <w:t>некерована</w:t>
      </w:r>
      <w:proofErr w:type="spellEnd"/>
      <w:r w:rsidRPr="00C14CA7">
        <w:rPr>
          <w:rFonts w:ascii="Arial" w:hAnsi="Arial" w:cs="Arial"/>
          <w:i/>
          <w:sz w:val="20"/>
          <w:szCs w:val="20"/>
        </w:rPr>
        <w:t xml:space="preserve"> мережа)</w:t>
      </w:r>
    </w:p>
    <w:tbl>
      <w:tblPr>
        <w:tblW w:w="14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701"/>
        <w:gridCol w:w="11508"/>
      </w:tblGrid>
      <w:tr w:rsidR="009626F1" w:rsidRPr="00C14CA7" w14:paraId="02363A95" w14:textId="77777777" w:rsidTr="002839C1">
        <w:trPr>
          <w:cantSplit/>
          <w:trHeight w:val="20"/>
          <w:jc w:val="center"/>
        </w:trPr>
        <w:tc>
          <w:tcPr>
            <w:tcW w:w="1046" w:type="dxa"/>
            <w:shd w:val="clear" w:color="auto" w:fill="auto"/>
            <w:vAlign w:val="center"/>
          </w:tcPr>
          <w:p w14:paraId="08CEDEA5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Позиція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40191E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Область</w:t>
            </w:r>
          </w:p>
        </w:tc>
        <w:tc>
          <w:tcPr>
            <w:tcW w:w="11508" w:type="dxa"/>
            <w:shd w:val="clear" w:color="auto" w:fill="auto"/>
            <w:vAlign w:val="center"/>
          </w:tcPr>
          <w:p w14:paraId="4D1037B7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Населений пункт</w:t>
            </w:r>
          </w:p>
        </w:tc>
      </w:tr>
      <w:tr w:rsidR="009626F1" w:rsidRPr="00C14CA7" w14:paraId="35869E66" w14:textId="77777777" w:rsidTr="002839C1">
        <w:trPr>
          <w:trHeight w:val="20"/>
          <w:jc w:val="center"/>
        </w:trPr>
        <w:tc>
          <w:tcPr>
            <w:tcW w:w="14255" w:type="dxa"/>
            <w:gridSpan w:val="3"/>
            <w:shd w:val="clear" w:color="auto" w:fill="auto"/>
            <w:vAlign w:val="center"/>
          </w:tcPr>
          <w:p w14:paraId="75721B1A" w14:textId="77777777" w:rsidR="009626F1" w:rsidRPr="00C14CA7" w:rsidRDefault="009626F1" w:rsidP="002839C1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CA7">
              <w:rPr>
                <w:rFonts w:ascii="Arial" w:hAnsi="Arial" w:cs="Arial"/>
                <w:b/>
                <w:sz w:val="16"/>
                <w:szCs w:val="16"/>
              </w:rPr>
              <w:t>Тарифна група (ТГ) 03</w:t>
            </w:r>
          </w:p>
        </w:tc>
      </w:tr>
      <w:tr w:rsidR="009626F1" w:rsidRPr="00C14CA7" w14:paraId="44F33615" w14:textId="77777777" w:rsidTr="002839C1">
        <w:trPr>
          <w:trHeight w:val="20"/>
          <w:jc w:val="center"/>
        </w:trPr>
        <w:tc>
          <w:tcPr>
            <w:tcW w:w="1046" w:type="dxa"/>
            <w:shd w:val="clear" w:color="auto" w:fill="auto"/>
            <w:vAlign w:val="center"/>
          </w:tcPr>
          <w:p w14:paraId="08777378" w14:textId="77777777" w:rsidR="009626F1" w:rsidRPr="00C14CA7" w:rsidRDefault="009626F1" w:rsidP="009626F1">
            <w:pPr>
              <w:pStyle w:val="a5"/>
              <w:numPr>
                <w:ilvl w:val="0"/>
                <w:numId w:val="44"/>
              </w:numPr>
              <w:ind w:left="4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956FD9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>Дніпропетровська</w:t>
            </w:r>
          </w:p>
        </w:tc>
        <w:tc>
          <w:tcPr>
            <w:tcW w:w="11508" w:type="dxa"/>
            <w:shd w:val="clear" w:color="auto" w:fill="auto"/>
            <w:vAlign w:val="center"/>
          </w:tcPr>
          <w:p w14:paraId="24F0CCF2" w14:textId="77777777" w:rsidR="009626F1" w:rsidRPr="00C14CA7" w:rsidRDefault="009626F1" w:rsidP="002839C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C14CA7">
              <w:rPr>
                <w:rFonts w:ascii="Arial" w:hAnsi="Arial" w:cs="Arial"/>
                <w:sz w:val="16"/>
                <w:szCs w:val="16"/>
              </w:rPr>
              <w:t xml:space="preserve">м. Кривий Ріг, с. </w:t>
            </w:r>
            <w:proofErr w:type="spellStart"/>
            <w:r w:rsidRPr="00C14CA7">
              <w:rPr>
                <w:rFonts w:ascii="Arial" w:hAnsi="Arial" w:cs="Arial"/>
                <w:sz w:val="16"/>
                <w:szCs w:val="16"/>
              </w:rPr>
              <w:t>Лозуватка</w:t>
            </w:r>
            <w:proofErr w:type="spellEnd"/>
            <w:r w:rsidRPr="00C14CA7">
              <w:rPr>
                <w:rFonts w:ascii="Arial" w:hAnsi="Arial" w:cs="Arial"/>
                <w:sz w:val="16"/>
                <w:szCs w:val="16"/>
              </w:rPr>
              <w:t xml:space="preserve">, с. Вільне, с. </w:t>
            </w:r>
            <w:proofErr w:type="spellStart"/>
            <w:r w:rsidRPr="00C14CA7">
              <w:rPr>
                <w:rFonts w:ascii="Arial" w:hAnsi="Arial" w:cs="Arial"/>
                <w:sz w:val="16"/>
                <w:szCs w:val="16"/>
              </w:rPr>
              <w:t>Глеюватка</w:t>
            </w:r>
            <w:proofErr w:type="spellEnd"/>
          </w:p>
        </w:tc>
      </w:tr>
    </w:tbl>
    <w:p w14:paraId="416E991F" w14:textId="77777777" w:rsidR="009626F1" w:rsidRPr="00C14CA7" w:rsidRDefault="009626F1" w:rsidP="009626F1">
      <w:pPr>
        <w:pStyle w:val="a4"/>
        <w:spacing w:after="0" w:line="240" w:lineRule="auto"/>
        <w:ind w:left="360" w:right="81"/>
        <w:jc w:val="both"/>
        <w:rPr>
          <w:rFonts w:ascii="Arial" w:eastAsia="Times New Roman" w:hAnsi="Arial" w:cs="Arial"/>
          <w:sz w:val="10"/>
          <w:lang w:eastAsia="ru-RU"/>
        </w:rPr>
      </w:pPr>
    </w:p>
    <w:p w14:paraId="4AF51DC4" w14:textId="77777777" w:rsidR="009626F1" w:rsidRPr="00C14CA7" w:rsidRDefault="009626F1" w:rsidP="009626F1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before="50" w:after="0" w:line="240" w:lineRule="auto"/>
        <w:ind w:right="81"/>
        <w:contextualSpacing w:val="0"/>
        <w:jc w:val="both"/>
        <w:rPr>
          <w:rFonts w:ascii="Arial" w:hAnsi="Arial" w:cs="Arial"/>
          <w:bCs/>
          <w:sz w:val="18"/>
        </w:rPr>
      </w:pPr>
      <w:r w:rsidRPr="00C14CA7">
        <w:rPr>
          <w:rFonts w:ascii="Arial" w:hAnsi="Arial" w:cs="Arial"/>
          <w:b/>
          <w:bCs/>
          <w:sz w:val="18"/>
        </w:rPr>
        <w:t>Вартість підключення</w:t>
      </w:r>
      <w:r w:rsidRPr="00C14CA7">
        <w:rPr>
          <w:rFonts w:ascii="Arial" w:hAnsi="Arial" w:cs="Arial"/>
          <w:bCs/>
          <w:sz w:val="18"/>
        </w:rPr>
        <w:t xml:space="preserve"> послуги доступу до мережі Інтернет:</w:t>
      </w:r>
    </w:p>
    <w:p w14:paraId="3883CA6F" w14:textId="77777777" w:rsidR="009626F1" w:rsidRPr="00C14CA7" w:rsidRDefault="009626F1" w:rsidP="009626F1">
      <w:pPr>
        <w:pStyle w:val="a4"/>
        <w:numPr>
          <w:ilvl w:val="1"/>
          <w:numId w:val="46"/>
        </w:numPr>
        <w:tabs>
          <w:tab w:val="left" w:pos="1134"/>
        </w:tabs>
        <w:spacing w:before="50" w:after="0" w:line="240" w:lineRule="auto"/>
        <w:ind w:left="993"/>
        <w:jc w:val="both"/>
        <w:rPr>
          <w:rFonts w:ascii="Arial" w:eastAsia="Times New Roman" w:hAnsi="Arial" w:cs="Arial"/>
          <w:bCs/>
          <w:sz w:val="18"/>
          <w:lang w:eastAsia="uk-UA"/>
        </w:rPr>
      </w:pPr>
      <w:r w:rsidRPr="00C14CA7">
        <w:rPr>
          <w:rFonts w:ascii="Arial" w:eastAsia="Times New Roman" w:hAnsi="Arial" w:cs="Arial"/>
          <w:bCs/>
          <w:sz w:val="18"/>
          <w:lang w:eastAsia="uk-UA"/>
        </w:rPr>
        <w:t xml:space="preserve">для багатоквартирних житлових будинків, </w:t>
      </w:r>
      <w:r w:rsidRPr="00C14CA7">
        <w:rPr>
          <w:rFonts w:ascii="Arial" w:hAnsi="Arial" w:cs="Arial"/>
          <w:sz w:val="18"/>
          <w:szCs w:val="18"/>
        </w:rPr>
        <w:t xml:space="preserve">що не потребують додаткових робіт </w:t>
      </w:r>
      <w:r w:rsidRPr="00C14CA7">
        <w:rPr>
          <w:rFonts w:ascii="Arial" w:eastAsia="Times New Roman" w:hAnsi="Arial" w:cs="Arial"/>
          <w:bCs/>
          <w:sz w:val="18"/>
          <w:lang w:eastAsia="uk-UA"/>
        </w:rPr>
        <w:t xml:space="preserve">- 1,20 грн. (з урахуванням ПДВ 20%); </w:t>
      </w:r>
    </w:p>
    <w:p w14:paraId="32F9E32F" w14:textId="77777777" w:rsidR="009626F1" w:rsidRPr="00C14CA7" w:rsidRDefault="009626F1" w:rsidP="009626F1">
      <w:pPr>
        <w:pStyle w:val="a4"/>
        <w:numPr>
          <w:ilvl w:val="1"/>
          <w:numId w:val="46"/>
        </w:numPr>
        <w:tabs>
          <w:tab w:val="left" w:pos="1134"/>
        </w:tabs>
        <w:spacing w:before="50" w:after="0" w:line="240" w:lineRule="auto"/>
        <w:ind w:left="993"/>
        <w:jc w:val="both"/>
        <w:rPr>
          <w:rFonts w:ascii="Arial" w:eastAsia="Times New Roman" w:hAnsi="Arial" w:cs="Arial"/>
          <w:bCs/>
          <w:sz w:val="18"/>
          <w:lang w:eastAsia="uk-UA"/>
        </w:rPr>
      </w:pPr>
      <w:r w:rsidRPr="00C14CA7">
        <w:rPr>
          <w:rFonts w:ascii="Arial" w:hAnsi="Arial" w:cs="Arial"/>
          <w:bCs/>
          <w:sz w:val="18"/>
        </w:rPr>
        <w:t>для багатоквартирних житлових будинків, що потребують проведення додаткових робіт - вартість підключення розраховується індивідуально</w:t>
      </w:r>
      <w:r w:rsidRPr="00C14CA7">
        <w:rPr>
          <w:rFonts w:ascii="Arial" w:eastAsia="Times New Roman" w:hAnsi="Arial" w:cs="Arial"/>
          <w:bCs/>
          <w:sz w:val="18"/>
          <w:lang w:eastAsia="uk-UA"/>
        </w:rPr>
        <w:t>;</w:t>
      </w:r>
    </w:p>
    <w:p w14:paraId="378D5A44" w14:textId="77777777" w:rsidR="009626F1" w:rsidRPr="00C14CA7" w:rsidRDefault="009626F1" w:rsidP="009626F1">
      <w:pPr>
        <w:pStyle w:val="a4"/>
        <w:numPr>
          <w:ilvl w:val="1"/>
          <w:numId w:val="46"/>
        </w:numPr>
        <w:tabs>
          <w:tab w:val="left" w:pos="1134"/>
        </w:tabs>
        <w:spacing w:before="50" w:after="0" w:line="240" w:lineRule="auto"/>
        <w:ind w:left="993"/>
        <w:jc w:val="both"/>
        <w:rPr>
          <w:rFonts w:ascii="Arial" w:eastAsia="Times New Roman" w:hAnsi="Arial" w:cs="Arial"/>
          <w:bCs/>
          <w:sz w:val="18"/>
          <w:lang w:eastAsia="uk-UA"/>
        </w:rPr>
      </w:pPr>
      <w:r w:rsidRPr="00C14CA7">
        <w:rPr>
          <w:rFonts w:ascii="Arial" w:eastAsia="Times New Roman" w:hAnsi="Arial" w:cs="Arial"/>
          <w:bCs/>
          <w:sz w:val="18"/>
          <w:lang w:eastAsia="uk-UA"/>
        </w:rPr>
        <w:t>для приватного сектору встановлюється окремо, в залежності від технічної можливості та умов побудови мережі.</w:t>
      </w:r>
    </w:p>
    <w:p w14:paraId="44CCB486" w14:textId="77777777" w:rsidR="009626F1" w:rsidRPr="00C14CA7" w:rsidRDefault="009626F1" w:rsidP="009626F1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before="50" w:after="0" w:line="240" w:lineRule="auto"/>
        <w:ind w:left="0" w:right="81" w:firstLine="0"/>
        <w:contextualSpacing w:val="0"/>
        <w:jc w:val="both"/>
        <w:rPr>
          <w:rFonts w:ascii="Arial" w:hAnsi="Arial" w:cs="Arial"/>
          <w:bCs/>
          <w:sz w:val="18"/>
        </w:rPr>
      </w:pPr>
      <w:r w:rsidRPr="00C14CA7">
        <w:rPr>
          <w:rFonts w:ascii="Arial" w:hAnsi="Arial" w:cs="Arial"/>
          <w:b/>
          <w:bCs/>
          <w:sz w:val="18"/>
        </w:rPr>
        <w:t>Форма розрахунків</w:t>
      </w:r>
      <w:r w:rsidRPr="00C14CA7">
        <w:rPr>
          <w:rFonts w:ascii="Arial" w:hAnsi="Arial" w:cs="Arial"/>
          <w:bCs/>
          <w:sz w:val="18"/>
        </w:rPr>
        <w:t xml:space="preserve"> </w:t>
      </w:r>
      <w:r w:rsidRPr="00C14CA7">
        <w:rPr>
          <w:rFonts w:ascii="Arial" w:hAnsi="Arial" w:cs="Arial"/>
          <w:bCs/>
          <w:sz w:val="18"/>
        </w:rPr>
        <w:noBreakHyphen/>
        <w:t xml:space="preserve"> передоплата, за умови внесення грошових коштів на особовий рахунок Абонента.</w:t>
      </w:r>
    </w:p>
    <w:p w14:paraId="7C366001" w14:textId="77777777" w:rsidR="009626F1" w:rsidRPr="00C14CA7" w:rsidRDefault="009626F1" w:rsidP="009626F1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before="50" w:after="0" w:line="240" w:lineRule="auto"/>
        <w:ind w:left="0" w:right="81" w:firstLine="0"/>
        <w:contextualSpacing w:val="0"/>
        <w:jc w:val="both"/>
        <w:rPr>
          <w:rFonts w:ascii="Arial" w:hAnsi="Arial" w:cs="Arial"/>
          <w:bCs/>
          <w:sz w:val="18"/>
        </w:rPr>
      </w:pPr>
      <w:r w:rsidRPr="00C14CA7">
        <w:rPr>
          <w:rFonts w:ascii="Arial" w:hAnsi="Arial" w:cs="Arial"/>
          <w:b/>
          <w:bCs/>
          <w:sz w:val="18"/>
        </w:rPr>
        <w:t>Первинний платіж</w:t>
      </w:r>
      <w:r w:rsidRPr="00C14CA7">
        <w:rPr>
          <w:rFonts w:ascii="Arial" w:hAnsi="Arial" w:cs="Arial"/>
          <w:bCs/>
          <w:sz w:val="18"/>
        </w:rPr>
        <w:t xml:space="preserve"> </w:t>
      </w:r>
      <w:r w:rsidRPr="00C14CA7">
        <w:rPr>
          <w:rFonts w:ascii="Arial" w:hAnsi="Arial" w:cs="Arial"/>
          <w:bCs/>
          <w:sz w:val="18"/>
        </w:rPr>
        <w:noBreakHyphen/>
        <w:t xml:space="preserve"> включає в себе: вартість підключення (згідно п. 9 даного Додатку) та абонентну плату за перший місяць користування акційною пропозицією (згідно стовпчика №6 обраного тарифного плану таблиць </w:t>
      </w:r>
      <w:r w:rsidRPr="00C14CA7">
        <w:rPr>
          <w:rFonts w:ascii="Arial" w:hAnsi="Arial" w:cs="Arial"/>
          <w:bCs/>
          <w:sz w:val="18"/>
          <w:szCs w:val="20"/>
        </w:rPr>
        <w:t>8.1, 8.</w:t>
      </w:r>
      <w:r>
        <w:rPr>
          <w:rFonts w:ascii="Arial" w:hAnsi="Arial" w:cs="Arial"/>
          <w:bCs/>
          <w:sz w:val="18"/>
          <w:szCs w:val="20"/>
        </w:rPr>
        <w:t xml:space="preserve">3 </w:t>
      </w:r>
      <w:r w:rsidRPr="00C14CA7">
        <w:rPr>
          <w:rFonts w:ascii="Arial" w:hAnsi="Arial" w:cs="Arial"/>
          <w:bCs/>
          <w:sz w:val="18"/>
        </w:rPr>
        <w:t>цього Додатку). Первинний платіж сплачується Абонентом впродовж 3 (трьох) днів з дня підключення.</w:t>
      </w:r>
    </w:p>
    <w:p w14:paraId="4D0DF2B6" w14:textId="77777777" w:rsidR="009626F1" w:rsidRPr="00C14CA7" w:rsidRDefault="009626F1" w:rsidP="009626F1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before="50" w:after="0" w:line="240" w:lineRule="auto"/>
        <w:ind w:left="0" w:right="81" w:firstLine="0"/>
        <w:contextualSpacing w:val="0"/>
        <w:jc w:val="both"/>
        <w:rPr>
          <w:rFonts w:ascii="Arial" w:hAnsi="Arial" w:cs="Arial"/>
          <w:bCs/>
          <w:sz w:val="18"/>
        </w:rPr>
      </w:pPr>
      <w:r w:rsidRPr="00C14CA7">
        <w:rPr>
          <w:rFonts w:ascii="Arial" w:hAnsi="Arial" w:cs="Arial"/>
          <w:b/>
          <w:bCs/>
          <w:sz w:val="18"/>
        </w:rPr>
        <w:t>Спосіб оформлення відносин з абонентом</w:t>
      </w:r>
      <w:r w:rsidRPr="00C14CA7">
        <w:rPr>
          <w:rFonts w:ascii="Arial" w:hAnsi="Arial" w:cs="Arial"/>
          <w:bCs/>
          <w:sz w:val="18"/>
        </w:rPr>
        <w:t xml:space="preserve"> </w:t>
      </w:r>
      <w:r w:rsidRPr="00C14CA7">
        <w:rPr>
          <w:rFonts w:ascii="Arial" w:hAnsi="Arial" w:cs="Arial"/>
          <w:bCs/>
          <w:sz w:val="18"/>
        </w:rPr>
        <w:noBreakHyphen/>
        <w:t xml:space="preserve"> погодження абонентом умов публічного договору про надання телекомунікаційних послуг.</w:t>
      </w:r>
    </w:p>
    <w:p w14:paraId="2B24FCC5" w14:textId="77777777" w:rsidR="009626F1" w:rsidRPr="00C14CA7" w:rsidRDefault="009626F1" w:rsidP="009626F1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before="50" w:after="0" w:line="240" w:lineRule="auto"/>
        <w:ind w:right="81"/>
        <w:contextualSpacing w:val="0"/>
        <w:jc w:val="both"/>
        <w:rPr>
          <w:rFonts w:ascii="Arial" w:hAnsi="Arial" w:cs="Arial"/>
          <w:bCs/>
          <w:sz w:val="18"/>
        </w:rPr>
      </w:pPr>
      <w:r w:rsidRPr="00C14CA7">
        <w:rPr>
          <w:rFonts w:ascii="Arial" w:hAnsi="Arial" w:cs="Arial"/>
          <w:b/>
          <w:bCs/>
          <w:sz w:val="18"/>
        </w:rPr>
        <w:t>Порядок розрахунків</w:t>
      </w:r>
      <w:r w:rsidRPr="00C14CA7">
        <w:rPr>
          <w:rFonts w:ascii="Arial" w:hAnsi="Arial" w:cs="Arial"/>
          <w:bCs/>
          <w:sz w:val="18"/>
        </w:rPr>
        <w:t xml:space="preserve"> (оплати замовлених Послуг) </w:t>
      </w:r>
      <w:r w:rsidRPr="00C14CA7">
        <w:rPr>
          <w:rFonts w:ascii="Arial" w:hAnsi="Arial" w:cs="Arial"/>
          <w:bCs/>
          <w:sz w:val="18"/>
        </w:rPr>
        <w:noBreakHyphen/>
        <w:t xml:space="preserve"> внесення абонентної плати на свій особовий рахунок шляхом перерахування грошових коштів у безготівковій формі на поточний рахунок ПрАТ «ДАТАГРУП». Детальніше про порядок, умови оплати Послуг вказано на зовнішньому сайті: </w:t>
      </w:r>
      <w:r w:rsidRPr="00C14CA7">
        <w:rPr>
          <w:rFonts w:ascii="Arial" w:hAnsi="Arial" w:cs="Arial"/>
          <w:bCs/>
          <w:i/>
          <w:sz w:val="18"/>
          <w:u w:val="single"/>
        </w:rPr>
        <w:t>https://www.datagroup.ua/b2c/oplata</w:t>
      </w:r>
      <w:r w:rsidRPr="00C14CA7">
        <w:rPr>
          <w:rFonts w:ascii="Arial" w:hAnsi="Arial" w:cs="Arial"/>
          <w:bCs/>
          <w:sz w:val="18"/>
        </w:rPr>
        <w:t>.</w:t>
      </w:r>
    </w:p>
    <w:p w14:paraId="4501E470" w14:textId="77777777" w:rsidR="009626F1" w:rsidRPr="00C14CA7" w:rsidRDefault="009626F1" w:rsidP="009626F1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before="50" w:after="0" w:line="240" w:lineRule="auto"/>
        <w:ind w:left="0" w:right="81" w:firstLine="0"/>
        <w:contextualSpacing w:val="0"/>
        <w:jc w:val="both"/>
        <w:rPr>
          <w:rFonts w:ascii="Arial" w:eastAsia="Times New Roman" w:hAnsi="Arial" w:cs="Arial"/>
          <w:bCs/>
          <w:sz w:val="18"/>
          <w:lang w:eastAsia="uk-UA"/>
        </w:rPr>
      </w:pPr>
      <w:r w:rsidRPr="00C14CA7">
        <w:rPr>
          <w:rFonts w:ascii="Arial" w:hAnsi="Arial" w:cs="Arial"/>
          <w:bCs/>
          <w:sz w:val="18"/>
        </w:rPr>
        <w:lastRenderedPageBreak/>
        <w:t>Зміна обраного тарифного плану на інший протягом дії Акції не передбачається.</w:t>
      </w:r>
    </w:p>
    <w:p w14:paraId="74A5727A" w14:textId="77777777" w:rsidR="009626F1" w:rsidRPr="00C14CA7" w:rsidRDefault="009626F1" w:rsidP="009626F1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before="50" w:after="0" w:line="240" w:lineRule="auto"/>
        <w:ind w:left="0" w:right="81" w:firstLine="0"/>
        <w:contextualSpacing w:val="0"/>
        <w:jc w:val="both"/>
        <w:rPr>
          <w:rFonts w:ascii="Arial" w:hAnsi="Arial" w:cs="Arial"/>
          <w:bCs/>
          <w:sz w:val="18"/>
        </w:rPr>
      </w:pPr>
      <w:r w:rsidRPr="00C14CA7">
        <w:rPr>
          <w:rFonts w:ascii="Arial" w:hAnsi="Arial" w:cs="Arial"/>
          <w:bCs/>
          <w:sz w:val="18"/>
        </w:rPr>
        <w:t xml:space="preserve">По закінченню терміну дії Акції Абонент може змінити тарифний план звернувшись до абонентського відділу, або через особистий кабінет на </w:t>
      </w:r>
      <w:r w:rsidRPr="00C14CA7">
        <w:rPr>
          <w:rFonts w:ascii="Arial" w:hAnsi="Arial" w:cs="Arial"/>
          <w:bCs/>
          <w:sz w:val="18"/>
          <w:szCs w:val="20"/>
        </w:rPr>
        <w:t>зовнішньому сайті</w:t>
      </w:r>
      <w:r w:rsidRPr="00C14CA7">
        <w:rPr>
          <w:rFonts w:ascii="Arial" w:hAnsi="Arial" w:cs="Arial"/>
          <w:bCs/>
          <w:sz w:val="18"/>
        </w:rPr>
        <w:t xml:space="preserve"> </w:t>
      </w:r>
      <w:hyperlink r:id="rId9" w:history="1">
        <w:r w:rsidRPr="00C14CA7">
          <w:rPr>
            <w:rStyle w:val="a3"/>
            <w:rFonts w:ascii="Arial" w:hAnsi="Arial" w:cs="Arial"/>
            <w:bCs/>
            <w:i/>
            <w:sz w:val="18"/>
            <w:u w:val="single"/>
          </w:rPr>
          <w:t>www.my.datagroup.ua</w:t>
        </w:r>
      </w:hyperlink>
      <w:r w:rsidRPr="00C14CA7">
        <w:rPr>
          <w:rFonts w:ascii="Arial" w:hAnsi="Arial" w:cs="Arial"/>
          <w:bCs/>
          <w:sz w:val="18"/>
        </w:rPr>
        <w:t xml:space="preserve">. Обраний тарифний план вступить в силу з наступного дня після подання заявки на зміну тарифного плану. Детальніше ознайомитись із загальними умовами надання послуг можна ознайомитись на </w:t>
      </w:r>
      <w:r w:rsidRPr="00C14CA7">
        <w:rPr>
          <w:rFonts w:ascii="Arial" w:hAnsi="Arial" w:cs="Arial"/>
          <w:bCs/>
          <w:sz w:val="18"/>
          <w:szCs w:val="20"/>
        </w:rPr>
        <w:t>зовнішньому сайті</w:t>
      </w:r>
      <w:r w:rsidRPr="00C14CA7">
        <w:rPr>
          <w:rFonts w:ascii="Arial" w:hAnsi="Arial" w:cs="Arial"/>
          <w:bCs/>
          <w:sz w:val="18"/>
        </w:rPr>
        <w:t xml:space="preserve"> </w:t>
      </w:r>
      <w:hyperlink r:id="rId10" w:history="1">
        <w:r w:rsidRPr="00C14CA7">
          <w:rPr>
            <w:rFonts w:ascii="Arial" w:hAnsi="Arial" w:cs="Arial"/>
            <w:bCs/>
            <w:i/>
            <w:sz w:val="18"/>
            <w:u w:val="single"/>
          </w:rPr>
          <w:t>www.datagroup.ua</w:t>
        </w:r>
      </w:hyperlink>
      <w:r w:rsidRPr="00C14CA7">
        <w:rPr>
          <w:rFonts w:ascii="Arial" w:hAnsi="Arial" w:cs="Arial"/>
          <w:bCs/>
          <w:sz w:val="18"/>
        </w:rPr>
        <w:t>.</w:t>
      </w:r>
    </w:p>
    <w:p w14:paraId="0A25B1B4" w14:textId="77777777" w:rsidR="009626F1" w:rsidRPr="00C14CA7" w:rsidRDefault="009626F1" w:rsidP="009626F1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before="50" w:after="0" w:line="240" w:lineRule="auto"/>
        <w:ind w:left="0" w:right="81" w:firstLine="0"/>
        <w:contextualSpacing w:val="0"/>
        <w:jc w:val="both"/>
        <w:rPr>
          <w:rFonts w:ascii="Arial" w:hAnsi="Arial" w:cs="Arial"/>
          <w:bCs/>
          <w:sz w:val="18"/>
        </w:rPr>
      </w:pPr>
      <w:r w:rsidRPr="00C14CA7">
        <w:rPr>
          <w:rFonts w:ascii="Arial" w:hAnsi="Arial" w:cs="Arial"/>
          <w:b/>
          <w:bCs/>
          <w:sz w:val="18"/>
        </w:rPr>
        <w:t>Відмова від користування послугами</w:t>
      </w:r>
      <w:r w:rsidRPr="00C14CA7">
        <w:rPr>
          <w:rFonts w:ascii="Arial" w:hAnsi="Arial" w:cs="Arial"/>
          <w:bCs/>
          <w:sz w:val="18"/>
        </w:rPr>
        <w:t xml:space="preserve"> </w:t>
      </w:r>
      <w:r w:rsidRPr="00C14CA7">
        <w:rPr>
          <w:rFonts w:ascii="Arial" w:hAnsi="Arial" w:cs="Arial"/>
          <w:bCs/>
          <w:sz w:val="18"/>
        </w:rPr>
        <w:noBreakHyphen/>
        <w:t xml:space="preserve"> згідно умов публічного договору про надання телекомунікаційних послуг.</w:t>
      </w:r>
    </w:p>
    <w:p w14:paraId="631EF1C6" w14:textId="77777777" w:rsidR="009626F1" w:rsidRPr="00C14CA7" w:rsidRDefault="009626F1" w:rsidP="009626F1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before="50" w:after="0" w:line="240" w:lineRule="auto"/>
        <w:ind w:left="0" w:right="81" w:firstLine="0"/>
        <w:contextualSpacing w:val="0"/>
        <w:jc w:val="both"/>
        <w:rPr>
          <w:rFonts w:ascii="Arial" w:hAnsi="Arial" w:cs="Arial"/>
          <w:bCs/>
          <w:sz w:val="18"/>
        </w:rPr>
      </w:pPr>
      <w:r w:rsidRPr="00C14CA7">
        <w:rPr>
          <w:rFonts w:ascii="Arial" w:hAnsi="Arial" w:cs="Arial"/>
          <w:bCs/>
          <w:sz w:val="18"/>
        </w:rPr>
        <w:t>Абонент в період дії Акції має можливість через особистий кабінет, або через звернення до відділу продаж та обслуговування, замовити та підключити будь-яку з додаткових послуг на стандартних умовах, які в свою чергу не передбачають будь-які акційні підключення.</w:t>
      </w:r>
    </w:p>
    <w:p w14:paraId="352E194A" w14:textId="77777777" w:rsidR="009626F1" w:rsidRPr="00C14CA7" w:rsidRDefault="009626F1" w:rsidP="009626F1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before="50" w:after="0" w:line="240" w:lineRule="auto"/>
        <w:ind w:left="0" w:right="81" w:firstLine="0"/>
        <w:contextualSpacing w:val="0"/>
        <w:jc w:val="both"/>
        <w:rPr>
          <w:rFonts w:ascii="Arial" w:hAnsi="Arial" w:cs="Arial"/>
          <w:bCs/>
          <w:sz w:val="18"/>
        </w:rPr>
      </w:pPr>
      <w:r w:rsidRPr="00C14CA7">
        <w:rPr>
          <w:rFonts w:ascii="Arial" w:hAnsi="Arial" w:cs="Arial"/>
          <w:b/>
          <w:bCs/>
          <w:sz w:val="18"/>
        </w:rPr>
        <w:t>Фактична швидкість доступу до Інтернет</w:t>
      </w:r>
      <w:r w:rsidRPr="00C14CA7">
        <w:rPr>
          <w:rFonts w:ascii="Arial" w:hAnsi="Arial" w:cs="Arial"/>
          <w:bCs/>
          <w:sz w:val="18"/>
        </w:rPr>
        <w:t xml:space="preserve"> - ресурсів може відрізнятись і залежить від можливих обмежень кінцевих ресурсів, маршрутизації даних і можливостей кінцевого обладнання абонента. </w:t>
      </w:r>
    </w:p>
    <w:p w14:paraId="448CF5FD" w14:textId="77777777" w:rsidR="009626F1" w:rsidRPr="00C14CA7" w:rsidRDefault="009626F1" w:rsidP="009626F1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before="50" w:after="0" w:line="240" w:lineRule="auto"/>
        <w:ind w:left="0" w:right="81" w:firstLine="0"/>
        <w:contextualSpacing w:val="0"/>
        <w:jc w:val="both"/>
        <w:rPr>
          <w:rFonts w:ascii="Arial" w:hAnsi="Arial" w:cs="Arial"/>
          <w:bCs/>
          <w:sz w:val="18"/>
        </w:rPr>
      </w:pPr>
      <w:r w:rsidRPr="00C14CA7">
        <w:rPr>
          <w:rFonts w:ascii="Arial" w:hAnsi="Arial" w:cs="Arial"/>
          <w:b/>
          <w:bCs/>
          <w:sz w:val="18"/>
        </w:rPr>
        <w:t>Гарантована мінімальна швидкість</w:t>
      </w:r>
      <w:r w:rsidRPr="00C14CA7">
        <w:rPr>
          <w:rFonts w:ascii="Arial" w:hAnsi="Arial" w:cs="Arial"/>
          <w:bCs/>
          <w:sz w:val="18"/>
        </w:rPr>
        <w:t xml:space="preserve"> передавання та приймання даних каналу некомутованого доступу до мережі Інтернет, що знаходиться в зоні відповідальності ПрАТ «ДАТАГРУП», становить не менш ніж 56 </w:t>
      </w:r>
      <w:proofErr w:type="spellStart"/>
      <w:r w:rsidRPr="00C14CA7">
        <w:rPr>
          <w:rFonts w:ascii="Arial" w:hAnsi="Arial" w:cs="Arial"/>
          <w:bCs/>
          <w:sz w:val="18"/>
        </w:rPr>
        <w:t>Кбіт</w:t>
      </w:r>
      <w:proofErr w:type="spellEnd"/>
      <w:r w:rsidRPr="00C14CA7">
        <w:rPr>
          <w:rFonts w:ascii="Arial" w:hAnsi="Arial" w:cs="Arial"/>
          <w:bCs/>
          <w:sz w:val="18"/>
        </w:rPr>
        <w:t>/</w:t>
      </w:r>
      <w:proofErr w:type="spellStart"/>
      <w:r w:rsidRPr="00C14CA7">
        <w:rPr>
          <w:rFonts w:ascii="Arial" w:hAnsi="Arial" w:cs="Arial"/>
          <w:bCs/>
          <w:sz w:val="18"/>
        </w:rPr>
        <w:t>сек</w:t>
      </w:r>
      <w:proofErr w:type="spellEnd"/>
      <w:r w:rsidRPr="00C14CA7">
        <w:rPr>
          <w:rFonts w:ascii="Arial" w:hAnsi="Arial" w:cs="Arial"/>
          <w:bCs/>
          <w:sz w:val="18"/>
        </w:rPr>
        <w:t xml:space="preserve">. </w:t>
      </w:r>
      <w:r>
        <w:rPr>
          <w:rFonts w:ascii="Arial" w:hAnsi="Arial" w:cs="Arial"/>
          <w:bCs/>
          <w:sz w:val="18"/>
        </w:rPr>
        <w:t>Середня швидкість – 70 Мбіт/с .</w:t>
      </w:r>
    </w:p>
    <w:p w14:paraId="6EC5B709" w14:textId="77777777" w:rsidR="009626F1" w:rsidRPr="00C14CA7" w:rsidRDefault="009626F1" w:rsidP="009626F1">
      <w:pPr>
        <w:pStyle w:val="a4"/>
        <w:tabs>
          <w:tab w:val="left" w:pos="426"/>
          <w:tab w:val="left" w:pos="993"/>
        </w:tabs>
        <w:spacing w:before="50" w:after="0" w:line="240" w:lineRule="auto"/>
        <w:ind w:left="0" w:right="81"/>
        <w:contextualSpacing w:val="0"/>
        <w:jc w:val="both"/>
        <w:rPr>
          <w:rFonts w:ascii="Arial" w:hAnsi="Arial" w:cs="Arial"/>
          <w:bCs/>
          <w:sz w:val="18"/>
        </w:rPr>
      </w:pPr>
      <w:r w:rsidRPr="00C14CA7">
        <w:rPr>
          <w:rFonts w:ascii="Arial" w:hAnsi="Arial" w:cs="Arial"/>
          <w:bCs/>
          <w:sz w:val="18"/>
        </w:rPr>
        <w:t xml:space="preserve">Максимальну швидкість передавання та приймання даних каналу некомутованого доступу до мережі Інтернет, що знаходиться в зоні відповідальності ПрАТ «ДАТАГРУП», визначено умовами замовленого Абонентом Тарифу (Тарифного плану). </w:t>
      </w:r>
    </w:p>
    <w:p w14:paraId="320BC317" w14:textId="77777777" w:rsidR="009626F1" w:rsidRPr="00C14CA7" w:rsidRDefault="009626F1" w:rsidP="009626F1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before="50" w:after="0" w:line="240" w:lineRule="auto"/>
        <w:ind w:left="0" w:right="81" w:firstLine="0"/>
        <w:contextualSpacing w:val="0"/>
        <w:jc w:val="both"/>
        <w:rPr>
          <w:rFonts w:ascii="Arial" w:hAnsi="Arial" w:cs="Arial"/>
          <w:bCs/>
          <w:sz w:val="18"/>
        </w:rPr>
      </w:pPr>
      <w:r w:rsidRPr="00C14CA7">
        <w:rPr>
          <w:rFonts w:ascii="Arial" w:hAnsi="Arial" w:cs="Arial"/>
          <w:bCs/>
          <w:sz w:val="18"/>
        </w:rPr>
        <w:t xml:space="preserve">ПрАТ «ДАТАГРУП» </w:t>
      </w:r>
      <w:r w:rsidRPr="00C14CA7">
        <w:rPr>
          <w:rFonts w:ascii="Arial" w:hAnsi="Arial" w:cs="Arial"/>
          <w:bCs/>
          <w:sz w:val="18"/>
          <w:lang w:val="ru-RU"/>
        </w:rPr>
        <w:t xml:space="preserve"> </w:t>
      </w:r>
      <w:proofErr w:type="spellStart"/>
      <w:r w:rsidRPr="00C14CA7">
        <w:rPr>
          <w:rFonts w:ascii="Arial" w:hAnsi="Arial" w:cs="Arial"/>
          <w:bCs/>
          <w:sz w:val="18"/>
          <w:lang w:val="ru-RU"/>
        </w:rPr>
        <w:t>ма</w:t>
      </w:r>
      <w:proofErr w:type="spellEnd"/>
      <w:r w:rsidRPr="00C14CA7">
        <w:rPr>
          <w:rFonts w:ascii="Arial" w:hAnsi="Arial" w:cs="Arial"/>
          <w:bCs/>
          <w:sz w:val="18"/>
        </w:rPr>
        <w:t>є право достроково припинити акцію «ТВІЙ ВИБІР» або змінити умови акції.</w:t>
      </w:r>
    </w:p>
    <w:p w14:paraId="084815B6" w14:textId="77777777" w:rsidR="009626F1" w:rsidRPr="00C14CA7" w:rsidRDefault="009626F1" w:rsidP="009626F1">
      <w:pPr>
        <w:pStyle w:val="a4"/>
        <w:numPr>
          <w:ilvl w:val="0"/>
          <w:numId w:val="46"/>
        </w:numPr>
        <w:tabs>
          <w:tab w:val="left" w:pos="426"/>
          <w:tab w:val="left" w:pos="993"/>
        </w:tabs>
        <w:spacing w:before="50" w:after="0" w:line="240" w:lineRule="auto"/>
        <w:ind w:left="0" w:right="81" w:firstLine="0"/>
        <w:contextualSpacing w:val="0"/>
        <w:jc w:val="both"/>
        <w:rPr>
          <w:rFonts w:ascii="Arial" w:hAnsi="Arial" w:cs="Arial"/>
          <w:bCs/>
          <w:sz w:val="18"/>
        </w:rPr>
      </w:pPr>
      <w:r w:rsidRPr="00C14CA7">
        <w:rPr>
          <w:rFonts w:ascii="Arial" w:hAnsi="Arial" w:cs="Arial"/>
          <w:bCs/>
          <w:sz w:val="18"/>
        </w:rPr>
        <w:t>ПрАТ «ДАТАГРУП» має інші права, передбачені законодавчими актами та нормативними документами у сфері телекомунікацій.</w:t>
      </w:r>
    </w:p>
    <w:p w14:paraId="50759E1D" w14:textId="77777777" w:rsidR="009626F1" w:rsidRPr="00C14CA7" w:rsidRDefault="009626F1" w:rsidP="009626F1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14:paraId="4B3FA4D0" w14:textId="77777777" w:rsidR="009626F1" w:rsidRPr="00C14CA7" w:rsidRDefault="009626F1" w:rsidP="009626F1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14:paraId="63A29714" w14:textId="77777777" w:rsidR="009626F1" w:rsidRPr="00C14CA7" w:rsidRDefault="009626F1" w:rsidP="009626F1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14:paraId="6F8ABA19" w14:textId="77777777" w:rsidR="005F300C" w:rsidRPr="009626F1" w:rsidRDefault="005F300C" w:rsidP="009626F1"/>
    <w:sectPr w:rsidR="005F300C" w:rsidRPr="009626F1" w:rsidSect="00962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Pr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51A"/>
    <w:multiLevelType w:val="multilevel"/>
    <w:tmpl w:val="539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2641C"/>
    <w:multiLevelType w:val="hybridMultilevel"/>
    <w:tmpl w:val="2A6E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A35"/>
    <w:multiLevelType w:val="multilevel"/>
    <w:tmpl w:val="D5A0E5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213FE"/>
    <w:multiLevelType w:val="hybridMultilevel"/>
    <w:tmpl w:val="3FD42046"/>
    <w:lvl w:ilvl="0" w:tplc="71369B4C">
      <w:start w:val="1"/>
      <w:numFmt w:val="decimal"/>
      <w:lvlText w:val="%1."/>
      <w:lvlJc w:val="left"/>
      <w:pPr>
        <w:ind w:left="502" w:hanging="359"/>
      </w:pPr>
      <w:rPr>
        <w:b/>
      </w:rPr>
    </w:lvl>
    <w:lvl w:ilvl="1" w:tplc="2A38FDF4">
      <w:start w:val="1"/>
      <w:numFmt w:val="lowerLetter"/>
      <w:lvlText w:val="%2."/>
      <w:lvlJc w:val="left"/>
      <w:pPr>
        <w:ind w:left="1222" w:hanging="359"/>
      </w:pPr>
    </w:lvl>
    <w:lvl w:ilvl="2" w:tplc="409ABE9C">
      <w:start w:val="1"/>
      <w:numFmt w:val="lowerRoman"/>
      <w:lvlText w:val="%3."/>
      <w:lvlJc w:val="right"/>
      <w:pPr>
        <w:ind w:left="1942" w:hanging="179"/>
      </w:pPr>
    </w:lvl>
    <w:lvl w:ilvl="3" w:tplc="FE9EA940">
      <w:start w:val="1"/>
      <w:numFmt w:val="decimal"/>
      <w:lvlText w:val="%4."/>
      <w:lvlJc w:val="left"/>
      <w:pPr>
        <w:ind w:left="2662" w:hanging="359"/>
      </w:pPr>
    </w:lvl>
    <w:lvl w:ilvl="4" w:tplc="6BC87500">
      <w:start w:val="1"/>
      <w:numFmt w:val="lowerLetter"/>
      <w:lvlText w:val="%5."/>
      <w:lvlJc w:val="left"/>
      <w:pPr>
        <w:ind w:left="3382" w:hanging="359"/>
      </w:pPr>
    </w:lvl>
    <w:lvl w:ilvl="5" w:tplc="DD5CB004">
      <w:start w:val="1"/>
      <w:numFmt w:val="lowerRoman"/>
      <w:lvlText w:val="%6."/>
      <w:lvlJc w:val="right"/>
      <w:pPr>
        <w:ind w:left="4102" w:hanging="179"/>
      </w:pPr>
    </w:lvl>
    <w:lvl w:ilvl="6" w:tplc="FFA868C6">
      <w:start w:val="1"/>
      <w:numFmt w:val="decimal"/>
      <w:lvlText w:val="%7."/>
      <w:lvlJc w:val="left"/>
      <w:pPr>
        <w:ind w:left="4822" w:hanging="359"/>
      </w:pPr>
    </w:lvl>
    <w:lvl w:ilvl="7" w:tplc="FE96637C">
      <w:start w:val="1"/>
      <w:numFmt w:val="lowerLetter"/>
      <w:lvlText w:val="%8."/>
      <w:lvlJc w:val="left"/>
      <w:pPr>
        <w:ind w:left="5542" w:hanging="359"/>
      </w:pPr>
    </w:lvl>
    <w:lvl w:ilvl="8" w:tplc="F912B080">
      <w:start w:val="1"/>
      <w:numFmt w:val="lowerRoman"/>
      <w:lvlText w:val="%9."/>
      <w:lvlJc w:val="right"/>
      <w:pPr>
        <w:ind w:left="6262" w:hanging="179"/>
      </w:pPr>
    </w:lvl>
  </w:abstractNum>
  <w:abstractNum w:abstractNumId="4" w15:restartNumberingAfterBreak="0">
    <w:nsid w:val="0FA96F6C"/>
    <w:multiLevelType w:val="multilevel"/>
    <w:tmpl w:val="951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73FAD"/>
    <w:multiLevelType w:val="hybridMultilevel"/>
    <w:tmpl w:val="5A108BC4"/>
    <w:lvl w:ilvl="0" w:tplc="3E72FE62">
      <w:start w:val="1"/>
      <w:numFmt w:val="decimal"/>
      <w:lvlText w:val="%1."/>
      <w:lvlJc w:val="left"/>
      <w:pPr>
        <w:ind w:left="1069" w:hanging="360"/>
      </w:pPr>
      <w:rPr>
        <w:b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5A7724"/>
    <w:multiLevelType w:val="hybridMultilevel"/>
    <w:tmpl w:val="D0B68C8C"/>
    <w:lvl w:ilvl="0" w:tplc="6EFC4C5E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3BC8BA3E">
      <w:start w:val="1"/>
      <w:numFmt w:val="lowerLetter"/>
      <w:lvlText w:val="%2."/>
      <w:lvlJc w:val="left"/>
      <w:pPr>
        <w:ind w:left="1440" w:hanging="359"/>
      </w:pPr>
    </w:lvl>
    <w:lvl w:ilvl="2" w:tplc="5FBC0408">
      <w:start w:val="1"/>
      <w:numFmt w:val="lowerRoman"/>
      <w:lvlText w:val="%3."/>
      <w:lvlJc w:val="right"/>
      <w:pPr>
        <w:ind w:left="2160" w:hanging="179"/>
      </w:pPr>
    </w:lvl>
    <w:lvl w:ilvl="3" w:tplc="0172C862">
      <w:start w:val="1"/>
      <w:numFmt w:val="decimal"/>
      <w:lvlText w:val="%4."/>
      <w:lvlJc w:val="left"/>
      <w:pPr>
        <w:ind w:left="2880" w:hanging="359"/>
      </w:pPr>
    </w:lvl>
    <w:lvl w:ilvl="4" w:tplc="1254741A">
      <w:start w:val="1"/>
      <w:numFmt w:val="lowerLetter"/>
      <w:lvlText w:val="%5."/>
      <w:lvlJc w:val="left"/>
      <w:pPr>
        <w:ind w:left="3600" w:hanging="359"/>
      </w:pPr>
    </w:lvl>
    <w:lvl w:ilvl="5" w:tplc="64429E74">
      <w:start w:val="1"/>
      <w:numFmt w:val="lowerRoman"/>
      <w:lvlText w:val="%6."/>
      <w:lvlJc w:val="right"/>
      <w:pPr>
        <w:ind w:left="4320" w:hanging="179"/>
      </w:pPr>
    </w:lvl>
    <w:lvl w:ilvl="6" w:tplc="6D4A4604">
      <w:start w:val="1"/>
      <w:numFmt w:val="decimal"/>
      <w:lvlText w:val="%7."/>
      <w:lvlJc w:val="left"/>
      <w:pPr>
        <w:ind w:left="5040" w:hanging="359"/>
      </w:pPr>
    </w:lvl>
    <w:lvl w:ilvl="7" w:tplc="530C4B98">
      <w:start w:val="1"/>
      <w:numFmt w:val="lowerLetter"/>
      <w:lvlText w:val="%8."/>
      <w:lvlJc w:val="left"/>
      <w:pPr>
        <w:ind w:left="5760" w:hanging="359"/>
      </w:pPr>
    </w:lvl>
    <w:lvl w:ilvl="8" w:tplc="63343A52">
      <w:start w:val="1"/>
      <w:numFmt w:val="lowerRoman"/>
      <w:lvlText w:val="%9."/>
      <w:lvlJc w:val="right"/>
      <w:pPr>
        <w:ind w:left="6480" w:hanging="179"/>
      </w:pPr>
    </w:lvl>
  </w:abstractNum>
  <w:abstractNum w:abstractNumId="7" w15:restartNumberingAfterBreak="0">
    <w:nsid w:val="15290B1C"/>
    <w:multiLevelType w:val="hybridMultilevel"/>
    <w:tmpl w:val="C57E2BC0"/>
    <w:lvl w:ilvl="0" w:tplc="D0E8126C">
      <w:start w:val="1"/>
      <w:numFmt w:val="decimal"/>
      <w:lvlText w:val="%1."/>
      <w:lvlJc w:val="left"/>
      <w:pPr>
        <w:ind w:left="720" w:hanging="359"/>
      </w:pPr>
    </w:lvl>
    <w:lvl w:ilvl="1" w:tplc="03BEE49A">
      <w:start w:val="1"/>
      <w:numFmt w:val="lowerLetter"/>
      <w:lvlText w:val="%2."/>
      <w:lvlJc w:val="left"/>
      <w:pPr>
        <w:ind w:left="1440" w:hanging="359"/>
      </w:pPr>
    </w:lvl>
    <w:lvl w:ilvl="2" w:tplc="7E201BA2">
      <w:start w:val="1"/>
      <w:numFmt w:val="lowerRoman"/>
      <w:lvlText w:val="%3."/>
      <w:lvlJc w:val="right"/>
      <w:pPr>
        <w:ind w:left="2160" w:hanging="179"/>
      </w:pPr>
    </w:lvl>
    <w:lvl w:ilvl="3" w:tplc="910025D6">
      <w:start w:val="1"/>
      <w:numFmt w:val="decimal"/>
      <w:lvlText w:val="%4."/>
      <w:lvlJc w:val="left"/>
      <w:pPr>
        <w:ind w:left="2880" w:hanging="359"/>
      </w:pPr>
    </w:lvl>
    <w:lvl w:ilvl="4" w:tplc="D6C2658A">
      <w:start w:val="1"/>
      <w:numFmt w:val="lowerLetter"/>
      <w:lvlText w:val="%5."/>
      <w:lvlJc w:val="left"/>
      <w:pPr>
        <w:ind w:left="3600" w:hanging="359"/>
      </w:pPr>
    </w:lvl>
    <w:lvl w:ilvl="5" w:tplc="E3245644">
      <w:start w:val="1"/>
      <w:numFmt w:val="lowerRoman"/>
      <w:lvlText w:val="%6."/>
      <w:lvlJc w:val="right"/>
      <w:pPr>
        <w:ind w:left="4320" w:hanging="179"/>
      </w:pPr>
    </w:lvl>
    <w:lvl w:ilvl="6" w:tplc="C7C698A0">
      <w:start w:val="1"/>
      <w:numFmt w:val="decimal"/>
      <w:lvlText w:val="%7."/>
      <w:lvlJc w:val="left"/>
      <w:pPr>
        <w:ind w:left="5040" w:hanging="359"/>
      </w:pPr>
    </w:lvl>
    <w:lvl w:ilvl="7" w:tplc="BF7A4A56">
      <w:start w:val="1"/>
      <w:numFmt w:val="lowerLetter"/>
      <w:lvlText w:val="%8."/>
      <w:lvlJc w:val="left"/>
      <w:pPr>
        <w:ind w:left="5760" w:hanging="359"/>
      </w:pPr>
    </w:lvl>
    <w:lvl w:ilvl="8" w:tplc="2860741C">
      <w:start w:val="1"/>
      <w:numFmt w:val="lowerRoman"/>
      <w:lvlText w:val="%9."/>
      <w:lvlJc w:val="right"/>
      <w:pPr>
        <w:ind w:left="6480" w:hanging="179"/>
      </w:pPr>
    </w:lvl>
  </w:abstractNum>
  <w:abstractNum w:abstractNumId="8" w15:restartNumberingAfterBreak="0">
    <w:nsid w:val="194A7116"/>
    <w:multiLevelType w:val="multilevel"/>
    <w:tmpl w:val="59A6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554AF"/>
    <w:multiLevelType w:val="multilevel"/>
    <w:tmpl w:val="26B6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363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F6087"/>
    <w:multiLevelType w:val="hybridMultilevel"/>
    <w:tmpl w:val="E5B6FCEC"/>
    <w:lvl w:ilvl="0" w:tplc="AE5C8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EBF"/>
    <w:multiLevelType w:val="hybridMultilevel"/>
    <w:tmpl w:val="8996C632"/>
    <w:lvl w:ilvl="0" w:tplc="1B98F5B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0370DE"/>
    <w:multiLevelType w:val="multilevel"/>
    <w:tmpl w:val="6D5A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35BAE"/>
    <w:multiLevelType w:val="hybridMultilevel"/>
    <w:tmpl w:val="CD245836"/>
    <w:lvl w:ilvl="0" w:tplc="A11C1C1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686D93"/>
    <w:multiLevelType w:val="multilevel"/>
    <w:tmpl w:val="54442952"/>
    <w:lvl w:ilvl="0">
      <w:start w:val="1"/>
      <w:numFmt w:val="decimal"/>
      <w:lvlText w:val="%1."/>
      <w:lvlJc w:val="left"/>
      <w:pPr>
        <w:ind w:left="360" w:hanging="35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hint="default"/>
      </w:rPr>
    </w:lvl>
  </w:abstractNum>
  <w:abstractNum w:abstractNumId="16" w15:restartNumberingAfterBreak="0">
    <w:nsid w:val="280D4806"/>
    <w:multiLevelType w:val="multilevel"/>
    <w:tmpl w:val="8010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805FCA"/>
    <w:multiLevelType w:val="multilevel"/>
    <w:tmpl w:val="2BA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2A002D"/>
    <w:multiLevelType w:val="multilevel"/>
    <w:tmpl w:val="C8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443D9E"/>
    <w:multiLevelType w:val="multilevel"/>
    <w:tmpl w:val="33186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12431D"/>
    <w:multiLevelType w:val="hybridMultilevel"/>
    <w:tmpl w:val="60C4CEC0"/>
    <w:lvl w:ilvl="0" w:tplc="53847D52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6E0760"/>
    <w:multiLevelType w:val="hybridMultilevel"/>
    <w:tmpl w:val="18F4A2B4"/>
    <w:lvl w:ilvl="0" w:tplc="6CAEEEC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A23825"/>
    <w:multiLevelType w:val="multilevel"/>
    <w:tmpl w:val="6542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04613"/>
    <w:multiLevelType w:val="multilevel"/>
    <w:tmpl w:val="1838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C363E6"/>
    <w:multiLevelType w:val="multilevel"/>
    <w:tmpl w:val="982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95174"/>
    <w:multiLevelType w:val="hybridMultilevel"/>
    <w:tmpl w:val="02C479E8"/>
    <w:lvl w:ilvl="0" w:tplc="F25C65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63893"/>
    <w:multiLevelType w:val="multilevel"/>
    <w:tmpl w:val="479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5F7E85"/>
    <w:multiLevelType w:val="multilevel"/>
    <w:tmpl w:val="17D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4C0B72"/>
    <w:multiLevelType w:val="hybridMultilevel"/>
    <w:tmpl w:val="69AA20F6"/>
    <w:lvl w:ilvl="0" w:tplc="CA06C6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D803F1"/>
    <w:multiLevelType w:val="multilevel"/>
    <w:tmpl w:val="B63E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0B2822"/>
    <w:multiLevelType w:val="multilevel"/>
    <w:tmpl w:val="CED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4A65FD"/>
    <w:multiLevelType w:val="hybridMultilevel"/>
    <w:tmpl w:val="F056C850"/>
    <w:lvl w:ilvl="0" w:tplc="520AD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F1D94"/>
    <w:multiLevelType w:val="multilevel"/>
    <w:tmpl w:val="BE26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DB24EE"/>
    <w:multiLevelType w:val="multilevel"/>
    <w:tmpl w:val="FF5A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EE1BDD"/>
    <w:multiLevelType w:val="multilevel"/>
    <w:tmpl w:val="61C6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1E66FE"/>
    <w:multiLevelType w:val="multilevel"/>
    <w:tmpl w:val="F86C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4B792A"/>
    <w:multiLevelType w:val="multilevel"/>
    <w:tmpl w:val="0B8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F74BCA"/>
    <w:multiLevelType w:val="multilevel"/>
    <w:tmpl w:val="9872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056563"/>
    <w:multiLevelType w:val="multilevel"/>
    <w:tmpl w:val="BD6A0A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F92A3B"/>
    <w:multiLevelType w:val="hybridMultilevel"/>
    <w:tmpl w:val="B5E2463C"/>
    <w:lvl w:ilvl="0" w:tplc="E154D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60B4D"/>
    <w:multiLevelType w:val="multilevel"/>
    <w:tmpl w:val="9580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8C6CC9"/>
    <w:multiLevelType w:val="hybridMultilevel"/>
    <w:tmpl w:val="5DE0F608"/>
    <w:lvl w:ilvl="0" w:tplc="503A5BE4">
      <w:start w:val="1"/>
      <w:numFmt w:val="bullet"/>
      <w:pStyle w:val="BulletedList"/>
      <w:lvlText w:val=""/>
      <w:lvlJc w:val="left"/>
      <w:pPr>
        <w:tabs>
          <w:tab w:val="left" w:pos="288"/>
        </w:tabs>
        <w:ind w:left="432" w:hanging="287"/>
      </w:pPr>
      <w:rPr>
        <w:rFonts w:ascii="Symbol" w:hAnsi="Symbol" w:hint="default"/>
        <w:sz w:val="16"/>
        <w:szCs w:val="16"/>
      </w:rPr>
    </w:lvl>
    <w:lvl w:ilvl="1" w:tplc="9D429ADE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AB86A46E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832240E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8CDC5738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7BEC8D12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63EE218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19A8BE2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D690F5CE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42" w15:restartNumberingAfterBreak="0">
    <w:nsid w:val="720204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D86F28"/>
    <w:multiLevelType w:val="multilevel"/>
    <w:tmpl w:val="46BA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E31E3D"/>
    <w:multiLevelType w:val="multilevel"/>
    <w:tmpl w:val="7638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21436D"/>
    <w:multiLevelType w:val="hybridMultilevel"/>
    <w:tmpl w:val="8A8CC85E"/>
    <w:lvl w:ilvl="0" w:tplc="CCE6383A">
      <w:start w:val="4"/>
      <w:numFmt w:val="bullet"/>
      <w:lvlText w:val="-"/>
      <w:lvlJc w:val="left"/>
      <w:pPr>
        <w:ind w:left="720" w:hanging="360"/>
      </w:pPr>
      <w:rPr>
        <w:rFonts w:ascii="ProbaPro" w:eastAsia="Times New Roman" w:hAnsi="ProbaPro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F1213"/>
    <w:multiLevelType w:val="multilevel"/>
    <w:tmpl w:val="23BE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</w:num>
  <w:num w:numId="43">
    <w:abstractNumId w:val="6"/>
  </w:num>
  <w:num w:numId="44">
    <w:abstractNumId w:val="3"/>
  </w:num>
  <w:num w:numId="45">
    <w:abstractNumId w:val="7"/>
  </w:num>
  <w:num w:numId="46">
    <w:abstractNumId w:val="1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09"/>
    <w:rsid w:val="000F7AF3"/>
    <w:rsid w:val="00153106"/>
    <w:rsid w:val="001F11E1"/>
    <w:rsid w:val="00353FC0"/>
    <w:rsid w:val="003A77B8"/>
    <w:rsid w:val="003A7EB1"/>
    <w:rsid w:val="003D053D"/>
    <w:rsid w:val="00410E46"/>
    <w:rsid w:val="0044639C"/>
    <w:rsid w:val="004E3B09"/>
    <w:rsid w:val="005F300C"/>
    <w:rsid w:val="0063075A"/>
    <w:rsid w:val="006401B6"/>
    <w:rsid w:val="007F195C"/>
    <w:rsid w:val="00893A4E"/>
    <w:rsid w:val="009626F1"/>
    <w:rsid w:val="00A42446"/>
    <w:rsid w:val="00B71796"/>
    <w:rsid w:val="00E332BA"/>
    <w:rsid w:val="00F24A30"/>
    <w:rsid w:val="00F24AA5"/>
    <w:rsid w:val="00FA0C3A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8373"/>
  <w15:chartTrackingRefBased/>
  <w15:docId w15:val="{59C4EB17-5DCA-4B65-8214-BDCF47B1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6F1"/>
  </w:style>
  <w:style w:type="paragraph" w:styleId="a4">
    <w:name w:val="List Paragraph"/>
    <w:basedOn w:val="a"/>
    <w:uiPriority w:val="34"/>
    <w:qFormat/>
    <w:rsid w:val="009626F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 Spacing"/>
    <w:uiPriority w:val="1"/>
    <w:qFormat/>
    <w:rsid w:val="009626F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BulletedList">
    <w:name w:val="Bulleted List"/>
    <w:basedOn w:val="a"/>
    <w:rsid w:val="009626F1"/>
    <w:pPr>
      <w:numPr>
        <w:numId w:val="4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240" w:line="240" w:lineRule="auto"/>
    </w:pPr>
    <w:rPr>
      <w:rFonts w:ascii="Verdana" w:eastAsia="Times New Roman" w:hAnsi="Verdana" w:cs="Verdana"/>
      <w:sz w:val="16"/>
      <w:szCs w:val="16"/>
      <w:lang w:eastAsia="ru-RU" w:bidi="ru-RU"/>
    </w:rPr>
  </w:style>
  <w:style w:type="paragraph" w:styleId="a6">
    <w:name w:val="Body Text"/>
    <w:basedOn w:val="a"/>
    <w:link w:val="a7"/>
    <w:uiPriority w:val="99"/>
    <w:rsid w:val="009626F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9626F1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group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group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group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atagroup.ua" TargetMode="External"/><Relationship Id="rId10" Type="http://schemas.openxmlformats.org/officeDocument/2006/relationships/hyperlink" Target="http://www.datagrou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.datagrou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Бородіна Катерина Юріївна</dc:creator>
  <cp:keywords/>
  <dc:description/>
  <cp:lastModifiedBy>Бородіна Катерина Юріївна</cp:lastModifiedBy>
  <cp:revision>2</cp:revision>
  <dcterms:created xsi:type="dcterms:W3CDTF">2022-07-01T12:23:00Z</dcterms:created>
  <dcterms:modified xsi:type="dcterms:W3CDTF">2022-07-01T12:23:00Z</dcterms:modified>
</cp:coreProperties>
</file>